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Anziani ed adulti con disagio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servizio garantisce l'assistenza domiciliare ai soggetti anziani e disabili bisognosi, assicura il telesoccorso e telecontrollo e assistenza per le spese di prima necessita'. Attivita' di consulenza e sostegno per adulti disagiati con difficolta' connesse allo svolgimento dei compiti genitoriali, mediazione familiare, integrazione del reddito familiare, assegni per nuclei familiari e maternita', sostegno psicologico ed economico.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DOTT.SSA ANDREASSI LARA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domiciliare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economici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Teleassistenza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Istruttoria finalizzata alla erogazione di contributi per badanti erogati da enti terzi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con Centri di socializzazione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Inserimenti in strutture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Integrazione rette case di riposo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Pasti a domicilio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Procedure correlate alla nomina amministratore di sostegno, interdizione o inabilitazione (su richiesta dell'autorita' giudiziaria)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Sportello Alzheimer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Amministrazione di sostegno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RSA e riabilitazione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educativa alunni disabili in ambito scolastico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