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Opere e Lavori pubblici</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3B9127E5"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D729E5">
        <w:rPr>
          <w:rFonts w:ascii="Arial" w:hAnsi="Arial" w:cs="Tahoma"/>
          <w:b/>
          <w:color w:val="2A58A7"/>
        </w:rPr>
        <w:t>2020/2022</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14:paraId="482165D6" w14:textId="77777777" w:rsidR="00BE50E9" w:rsidRDefault="00BE50E9" w:rsidP="00D729E5">
      <w:pPr>
        <w:jc w:val="both"/>
        <w:rPr>
          <w:rFonts w:ascii="Arial" w:hAnsi="Arial" w:cs="Tahoma"/>
          <w:color w:val="000000"/>
        </w:rPr>
      </w:pPr>
      <w:r w:rsidRPr="00BE50E9">
        <w:rPr>
          <w:rFonts w:ascii="Arial" w:hAnsi="Arial" w:cs="Tahoma"/>
          <w:color w:val="000000"/>
        </w:rPr>
        <w:t>L'Ufficio sovrintende a tutte le opere pubbliche realizzate dall'amministrazione, mediante progettazione e direzione dei lavori (interna o affidata a professionisti esterni), coordinazione e colla</w:t>
      </w:r>
      <w:bookmarkStart w:id="0" w:name="_GoBack"/>
      <w:bookmarkEnd w:id="0"/>
      <w:r w:rsidRPr="00BE50E9">
        <w:rPr>
          <w:rFonts w:ascii="Arial" w:hAnsi="Arial" w:cs="Tahoma"/>
          <w:color w:val="000000"/>
        </w:rPr>
        <w:t>udo finale, con l'esercizio di funzioni che comprendono l'edilizia scolastica, cimitero, trasporti e mobilita', viabilita', elettrodotti e fognature, eliminazione delle barriere architettoniche, nonche' la programmazione ed il coordinamento delle Opere Pubbliche.</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64CA7138" w14:textId="77777777" w:rsidR="002A345E" w:rsidRDefault="002A345E" w:rsidP="00BE50E9">
      <w:pPr>
        <w:rPr>
          <w:rFonts w:ascii="Arial" w:hAnsi="Arial"/>
        </w:rPr>
      </w:pPr>
      <w:r>
        <w:rPr>
          <w:rFonts w:ascii="Arial" w:hAnsi="Arial"/>
        </w:rPr>
        <w:t>GEOM. CADENELLI ANDREA</w:t>
      </w:r>
    </w:p>
    <w:p w14:paraId="05B1A22F" w14:textId="45666DBA" w:rsidR="00BE50E9" w:rsidRP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Piano triennale opere pubbliche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3ADDB81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854740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AF3190B"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B1463D5"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4846BBF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Variazioni al Programma triennale e all'elenco annuale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CA6E267" w14:textId="77777777"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9486F2D"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79F59AD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6EBFA4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5EE8C22" w14:textId="77777777"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B82A941" w14:textId="77777777"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14:paraId="4EA3DF3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appalto di lavori di importo pari o superiore a 40.000 euro e inferiore a 150.000 euro mediante il sistema della procedura negoziata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FB7B23F"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53E1698"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3B0A8CC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E42DB5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5E658ED" w14:textId="77777777"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30EE4348" w14:textId="77777777"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14:paraId="3F97EA1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Affidamento appalto di lavori di importo pari o superiore a 1.000.000 di euro mediante il sistema della procedura </w:t>
            </w:r>
            <w:r w:rsidRPr="007137E0">
              <w:rPr>
                <w:rFonts w:ascii="Arial" w:hAnsi="Arial"/>
                <w:color w:val="000000"/>
              </w:rPr>
              <w:lastRenderedPageBreak/>
              <w:t>aperta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1FB3789" w14:textId="77777777" w:rsidR="007137E0" w:rsidRDefault="001451FA" w:rsidP="001451FA">
            <w:pPr>
              <w:snapToGrid w:val="0"/>
              <w:rPr>
                <w:rFonts w:ascii="Arial" w:hAnsi="Arial"/>
              </w:rPr>
            </w:pPr>
            <w:r w:rsidRPr="007137E0">
              <w:rPr>
                <w:rFonts w:ascii="Arial" w:hAnsi="Arial"/>
              </w:rPr>
              <w:lastRenderedPageBreak/>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D8E66CC"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6A4CB70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EC6B07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76D8639" w14:textId="77777777"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4FC3183D" w14:textId="77777777"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14:paraId="0A85CCB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appalto di lavori di importo pari o superiore a 150.000 euro e inferiore a 1.000.000 di euro mediante il sistema della procedura negoziata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A0AE87C"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F85C7BF"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0F0349C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C16CD8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1D6A3A8"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12513D0D"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519FC71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Approvazione Programma lavori pubblici sotto i 100.000 euro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9A6372A" w14:textId="77777777"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89F36B9"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43EBEBD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C32006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5474B15"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4B185DA3"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00CD1D8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Variazioni al Programma lavori pubblici sotto i 100.000 euro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7F3237A" w14:textId="77777777"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5A4F230"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545DB95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CC346C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A7E6E65"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F5E0470"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34DD1E5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Progettazione interna (preliminare, definitiva, esecutiva)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1E0FD44" w14:textId="77777777" w:rsidR="007137E0" w:rsidRDefault="001451FA" w:rsidP="001451FA">
            <w:pPr>
              <w:snapToGrid w:val="0"/>
              <w:rPr>
                <w:rFonts w:ascii="Arial" w:hAnsi="Arial"/>
              </w:rPr>
            </w:pPr>
            <w:r w:rsidRPr="007137E0">
              <w:rPr>
                <w:rFonts w:ascii="Arial" w:hAnsi="Arial"/>
              </w:rPr>
              <w:t>Q) Progettazione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F60EC80"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35B7D5D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A9B824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AE22242"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4048FB7E"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4AE4EF7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Perizie di lavori in economia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BC4324D" w14:textId="77777777" w:rsidR="007137E0" w:rsidRDefault="001451FA" w:rsidP="001451FA">
            <w:pPr>
              <w:snapToGrid w:val="0"/>
              <w:rPr>
                <w:rFonts w:ascii="Arial" w:hAnsi="Arial"/>
              </w:rPr>
            </w:pPr>
            <w:r w:rsidRPr="007137E0">
              <w:rPr>
                <w:rFonts w:ascii="Arial" w:hAnsi="Arial"/>
              </w:rPr>
              <w:t>Q) Progettazione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0CA8E09"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5B7C25B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893B2D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5417146"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AA34B9E"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2598C74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progettazione a professionisti esterni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1222205"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580063D"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0B8F0BD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4BF588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BB45A0E"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0EFC691"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19A18FB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direzione lavori in appalto a professionisti esterni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612BCDD"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7E44745"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7C72503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9C7096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3C0B8BE"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037C2253"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4C3D80B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Direzione lavori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E7F35DB"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14202CE"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1CD8C5D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87BE40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3E70A26"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617D4372"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1D915EF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Alta sorveglianza lavori eseguiti in project financing o in convenzione con </w:t>
            </w:r>
            <w:r w:rsidRPr="007137E0">
              <w:rPr>
                <w:rFonts w:ascii="Arial" w:hAnsi="Arial"/>
                <w:color w:val="000000"/>
              </w:rPr>
              <w:lastRenderedPageBreak/>
              <w:t>altri soggetti terzi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CF5929B" w14:textId="77777777" w:rsidR="007137E0" w:rsidRDefault="001451FA" w:rsidP="001451FA">
            <w:pPr>
              <w:snapToGrid w:val="0"/>
              <w:rPr>
                <w:rFonts w:ascii="Arial" w:hAnsi="Arial"/>
              </w:rPr>
            </w:pPr>
            <w:r w:rsidRPr="007137E0">
              <w:rPr>
                <w:rFonts w:ascii="Arial" w:hAnsi="Arial"/>
              </w:rPr>
              <w:lastRenderedPageBreak/>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40632D4"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63C6F73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32B506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FB86432"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0FE8B7C5"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6DDEBFB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Liquidazioni acconti o rata di saldo e omologa del certificato di regolare esecuzione per contratti pubblici di lavori, servizi e forniture in economia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56E477F"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2B98F9B"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2CB9ED1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305CA0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0241CFF"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4795427"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2D9E3D3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Varianti in corso d'opera lavori in appalto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A9EAFFC"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4D223F3"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5C0B3AC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3C9F7C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63283E0"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AF9FD6A"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637BD1E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Collaudo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0316C35"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310F171"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38350EF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5DA4C5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2AE9479"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4E829FA7"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04339E4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Partecipazione a commissioni di collaudo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B4B4CF3"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2D3F39A"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41B83E8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68B360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5A380E9"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6C951520"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2E586C7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incarico esterno di coordinatore della sicurezza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145737D"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06C319E"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7BCC05B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442DF5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47EC57A"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E6AADFE"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4DA1A67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Coordinatore della sicurezza in fase di progettazione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D7CF29C"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D742569"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2058327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D03E56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9850CAA"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0043CAF3"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43CD830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Subappalto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E295B19"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39899FC"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1D8A383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294B18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D6A9D7F"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0E28DFE4"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5121DDA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Redazione cronoprogramma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B406559"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07CC47A" w14:textId="77777777"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14:paraId="53E1B48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A9A684C"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0A003CC"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5BEA14B"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3D3EA19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Autorizzazione/concessione installazione mezzi pubblicitari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6C94A63"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3378478" w14:textId="77777777" w:rsidR="001451FA" w:rsidRPr="007137E0" w:rsidRDefault="00917FC8" w:rsidP="001451FA">
            <w:pPr>
              <w:snapToGrid w:val="0"/>
              <w:rPr>
                <w:rFonts w:ascii="Arial" w:hAnsi="Arial"/>
              </w:rPr>
            </w:pPr>
            <w:r w:rsidRPr="007137E0">
              <w:rPr>
                <w:rFonts w:ascii="Arial" w:hAnsi="Arial"/>
              </w:rPr>
              <w:t>Opere e Lavori pubblici</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729E5"/>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1F2C8F39-AE5E-4CD5-8FED-802A0057B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1270</Words>
  <Characters>7243</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8497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2019-12-16T09:03:00Z</dcterms:modified>
</cp:coreProperties>
</file>