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A7C1D6" w14:textId="0DDA67DF" w:rsidR="00705165" w:rsidRPr="0097161F" w:rsidRDefault="00221F1B" w:rsidP="00705165">
      <w:pPr>
        <w:pStyle w:val="Intestazione"/>
        <w:jc w:val="center"/>
        <w:rPr>
          <w:rFonts w:ascii="Arial" w:hAnsi="Arial"/>
          <w:sz w:val="20"/>
          <w:szCs w:val="20"/>
        </w:rPr>
      </w:pPr>
      <w:r w:rsidRPr="0097161F">
        <w:rPr>
          <w:rFonts w:ascii="Arial" w:hAnsi="Arial"/>
          <w:sz w:val="20"/>
          <w:szCs w:val="20"/>
        </w:rPr>
        <w:t>Comune di SAN FELICE DEL BENACO</w:t>
      </w:r>
    </w:p>
    <w:p w14:paraId="7AC151BA" w14:textId="25C6210D"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Via XX Settembre n. 11</w:t>
      </w:r>
    </w:p>
    <w:p w14:paraId="3139916C" w14:textId="60FEBB72" w:rsidR="00705165" w:rsidRPr="0097161F" w:rsidRDefault="00221F1B" w:rsidP="00705165">
      <w:pPr>
        <w:pStyle w:val="Intestazione"/>
        <w:jc w:val="center"/>
        <w:rPr>
          <w:rFonts w:ascii="Arial" w:hAnsi="Arial"/>
          <w:color w:val="FF0000"/>
          <w:sz w:val="20"/>
          <w:szCs w:val="20"/>
        </w:rPr>
      </w:pPr>
      <w:r w:rsidRPr="0097161F">
        <w:rPr>
          <w:rFonts w:ascii="Arial" w:hAnsi="Arial"/>
          <w:sz w:val="20"/>
          <w:szCs w:val="20"/>
        </w:rPr>
        <w:t>25010 San Felice del Benaco (BS)</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COMPETENZA</w:t>
      </w:r>
      <w:r>
        <w:rPr>
          <w:rFonts w:ascii="Arial" w:hAnsi="Arial"/>
          <w:b/>
          <w:sz w:val="20"/>
          <w:szCs w:val="20"/>
        </w:rPr>
        <w:t xml:space="preserve">: </w:t>
      </w:r>
      <w:r w:rsidR="00221F1B" w:rsidRPr="0097161F">
        <w:rPr>
          <w:rFonts w:ascii="Arial" w:hAnsi="Arial"/>
          <w:b/>
          <w:sz w:val="20"/>
          <w:szCs w:val="20"/>
        </w:rPr>
        <w:t>Programmazione e pianificazione</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28106C55"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6B20C4">
        <w:rPr>
          <w:rFonts w:ascii="Arial" w:hAnsi="Arial" w:cs="Tahoma"/>
          <w:b/>
          <w:color w:val="2A58A7"/>
        </w:rPr>
        <w:t xml:space="preserve"> 2020/2022</w:t>
      </w:r>
    </w:p>
    <w:p w14:paraId="60DE93C3" w14:textId="77777777" w:rsidR="00BE50E9" w:rsidRDefault="00BE50E9" w:rsidP="00BE50E9">
      <w:pPr>
        <w:rPr>
          <w:rFonts w:ascii="Arial" w:hAnsi="Arial" w:cs="Tahoma"/>
          <w:color w:val="000000"/>
        </w:rPr>
      </w:pPr>
    </w:p>
    <w:p w14:paraId="55D7854B" w14:textId="77777777"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COMPETENZA:</w:t>
      </w:r>
    </w:p>
    <w:p w14:paraId="482165D6" w14:textId="77777777" w:rsidR="00BE50E9" w:rsidRDefault="00BE50E9" w:rsidP="006B20C4">
      <w:pPr>
        <w:jc w:val="both"/>
        <w:rPr>
          <w:rFonts w:ascii="Arial" w:hAnsi="Arial" w:cs="Tahoma"/>
          <w:color w:val="000000"/>
        </w:rPr>
      </w:pPr>
      <w:r w:rsidRPr="00BE50E9">
        <w:rPr>
          <w:rFonts w:ascii="Arial" w:hAnsi="Arial" w:cs="Tahoma"/>
          <w:color w:val="000000"/>
        </w:rPr>
        <w:t>L'ufficio ha la finalita' di assicurare il coordinamento dei processi di pianificazione, approvvigionamento, gestione contabile e controllo delle risorse economiche e finanziarie dell'Ente, in coerenza con gli obiettivi definiti dai programmi e dai piani annuali e pluriennali e con l'obiettivo di assistere e suppor</w:t>
      </w:r>
      <w:bookmarkStart w:id="0" w:name="_GoBack"/>
      <w:r w:rsidRPr="00BE50E9">
        <w:rPr>
          <w:rFonts w:ascii="Arial" w:hAnsi="Arial" w:cs="Tahoma"/>
          <w:color w:val="000000"/>
        </w:rPr>
        <w:t xml:space="preserve">tare gli altri servizi nella gestione delle risorse e dei budget assegnati, contribuendo alla definizione delle </w:t>
      </w:r>
      <w:bookmarkEnd w:id="0"/>
      <w:r w:rsidRPr="00BE50E9">
        <w:rPr>
          <w:rFonts w:ascii="Arial" w:hAnsi="Arial" w:cs="Tahoma"/>
          <w:color w:val="000000"/>
        </w:rPr>
        <w:t>linee guida e degli indirizzi dell'Amministrazione. L'ufficio cura la regolarita' dei procedimenti contabili e dei processi di gestione delle risorse economiche.</w:t>
      </w:r>
    </w:p>
    <w:p w14:paraId="444CA98B" w14:textId="77777777" w:rsidR="00BE50E9" w:rsidRPr="00BE50E9" w:rsidRDefault="00BE50E9" w:rsidP="00BE50E9">
      <w:pPr>
        <w:rPr>
          <w:rFonts w:ascii="Arial" w:hAnsi="Arial" w:cs="Tahoma"/>
          <w:color w:val="000000"/>
        </w:rPr>
      </w:pPr>
    </w:p>
    <w:p w14:paraId="4C111B6D" w14:textId="02B858F1" w:rsidR="00BE50E9" w:rsidRDefault="00BE50E9" w:rsidP="00BE50E9">
      <w:pPr>
        <w:rPr>
          <w:rFonts w:ascii="Arial" w:hAnsi="Arial" w:cs="Tahoma"/>
          <w:color w:val="000000"/>
        </w:rPr>
      </w:pPr>
    </w:p>
    <w:p w14:paraId="47560DF2" w14:textId="58F63D84" w:rsidR="00BE50E9" w:rsidRDefault="00BE50E9" w:rsidP="00BE50E9">
      <w:pPr>
        <w:rPr>
          <w:rFonts w:ascii="Arial" w:hAnsi="Arial" w:cs="Tahoma"/>
          <w:color w:val="000000"/>
        </w:rPr>
      </w:pPr>
      <w:r>
        <w:rPr>
          <w:rFonts w:ascii="Arial" w:hAnsi="Arial" w:cs="Tahoma"/>
          <w:color w:val="000000"/>
        </w:rPr>
        <w:t xml:space="preserve">Responsabile </w:t>
      </w:r>
      <w:r w:rsidRPr="00BE50E9">
        <w:rPr>
          <w:rFonts w:ascii="Arial" w:hAnsi="Arial" w:cs="Tahoma"/>
          <w:color w:val="000000"/>
        </w:rPr>
        <w:t>COMPETENZA:</w:t>
      </w:r>
    </w:p>
    <w:p w14:paraId="64CA7138" w14:textId="77777777" w:rsidR="002A345E" w:rsidRDefault="002A345E" w:rsidP="00BE50E9">
      <w:pPr>
        <w:rPr>
          <w:rFonts w:ascii="Arial" w:hAnsi="Arial"/>
        </w:rPr>
      </w:pPr>
      <w:r>
        <w:rPr>
          <w:rFonts w:ascii="Arial" w:hAnsi="Arial"/>
        </w:rPr>
        <w:t>DOTT.SSA COBELLI MONICA</w:t>
      </w:r>
    </w:p>
    <w:p w14:paraId="05B1A22F" w14:textId="45666DBA" w:rsidR="00BE50E9" w:rsidRPr="00BE50E9" w:rsidRDefault="00BE50E9" w:rsidP="00BE50E9">
      <w:pPr>
        <w:rPr>
          <w:rFonts w:ascii="Arial" w:hAnsi="Arial" w:cs="Tahoma"/>
          <w:color w:val="000000"/>
        </w:rPr>
      </w:pPr>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Bilancio di previsione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Programmazione e pianificazione</w:t>
            </w:r>
          </w:p>
        </w:tc>
      </w:tr>
      <w:tr w:rsidR="00AA54A1" w:rsidRPr="007137E0" w14:paraId="4CBC8FD0"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CEDDB5B"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C04F75E"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1592B72B"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3889989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Documento Unico di Programmazione - DUP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1B03DB1"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13B5870" w14:textId="77777777" w:rsidR="001451FA" w:rsidRPr="007137E0" w:rsidRDefault="00917FC8" w:rsidP="001451FA">
            <w:pPr>
              <w:snapToGrid w:val="0"/>
              <w:rPr>
                <w:rFonts w:ascii="Arial" w:hAnsi="Arial"/>
              </w:rPr>
            </w:pPr>
            <w:r w:rsidRPr="007137E0">
              <w:rPr>
                <w:rFonts w:ascii="Arial" w:hAnsi="Arial"/>
              </w:rPr>
              <w:t>Programmazione e pianificazione</w:t>
            </w:r>
          </w:p>
        </w:tc>
      </w:tr>
      <w:tr w:rsidR="00AA54A1" w:rsidRPr="007137E0" w14:paraId="5B189A37"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8E5F13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8636582"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0839EB65"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310839E4"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Rendiconto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3A19C26"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9F019C0" w14:textId="77777777" w:rsidR="001451FA" w:rsidRPr="007137E0" w:rsidRDefault="00917FC8" w:rsidP="001451FA">
            <w:pPr>
              <w:snapToGrid w:val="0"/>
              <w:rPr>
                <w:rFonts w:ascii="Arial" w:hAnsi="Arial"/>
              </w:rPr>
            </w:pPr>
            <w:r w:rsidRPr="007137E0">
              <w:rPr>
                <w:rFonts w:ascii="Arial" w:hAnsi="Arial"/>
              </w:rPr>
              <w:t>Programmazione e pianificazione</w:t>
            </w:r>
          </w:p>
        </w:tc>
      </w:tr>
      <w:tr w:rsidR="00AA54A1" w:rsidRPr="007137E0" w14:paraId="37A3D1DC"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9E1040C"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286538EC"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4E45732D"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59605D1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Certificazioni del bilancio preventivo e consuntivo ed altre certificazioni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0E009BB"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DE224A0" w14:textId="77777777" w:rsidR="001451FA" w:rsidRPr="007137E0" w:rsidRDefault="00917FC8" w:rsidP="001451FA">
            <w:pPr>
              <w:snapToGrid w:val="0"/>
              <w:rPr>
                <w:rFonts w:ascii="Arial" w:hAnsi="Arial"/>
              </w:rPr>
            </w:pPr>
            <w:r w:rsidRPr="007137E0">
              <w:rPr>
                <w:rFonts w:ascii="Arial" w:hAnsi="Arial"/>
              </w:rPr>
              <w:t>Programmazione e pianificazione</w:t>
            </w:r>
          </w:p>
        </w:tc>
      </w:tr>
      <w:tr w:rsidR="00AA54A1" w:rsidRPr="007137E0" w14:paraId="0A6A093A"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2B6C68E"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8EC0310"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13E4F9B" w14:textId="77777777" w:rsidR="001451FA" w:rsidRPr="007137E0" w:rsidRDefault="001451FA" w:rsidP="001451FA">
            <w:pPr>
              <w:spacing w:before="100" w:after="100"/>
              <w:rPr>
                <w:rFonts w:ascii="Arial" w:hAnsi="Arial"/>
              </w:rPr>
            </w:pPr>
            <w:r w:rsidRPr="007137E0">
              <w:rPr>
                <w:rFonts w:ascii="Arial" w:hAnsi="Arial"/>
              </w:rPr>
              <w:t xml:space="preserve">Servizi istituzionali, generali e di gestione: Gestione economica, </w:t>
            </w:r>
            <w:r w:rsidRPr="007137E0">
              <w:rPr>
                <w:rFonts w:ascii="Arial" w:hAnsi="Arial"/>
              </w:rPr>
              <w:lastRenderedPageBreak/>
              <w:t>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E80E27E"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Piano esecutivo di gestione - PEG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17DFF46"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9B6F1E0" w14:textId="77777777" w:rsidR="001451FA" w:rsidRPr="007137E0" w:rsidRDefault="00917FC8" w:rsidP="001451FA">
            <w:pPr>
              <w:snapToGrid w:val="0"/>
              <w:rPr>
                <w:rFonts w:ascii="Arial" w:hAnsi="Arial"/>
              </w:rPr>
            </w:pPr>
            <w:r w:rsidRPr="007137E0">
              <w:rPr>
                <w:rFonts w:ascii="Arial" w:hAnsi="Arial"/>
              </w:rPr>
              <w:t>Programmazione e pianificazi</w:t>
            </w:r>
            <w:r w:rsidRPr="007137E0">
              <w:rPr>
                <w:rFonts w:ascii="Arial" w:hAnsi="Arial"/>
              </w:rPr>
              <w:lastRenderedPageBreak/>
              <w:t>one</w:t>
            </w:r>
          </w:p>
        </w:tc>
      </w:tr>
      <w:tr w:rsidR="00AA54A1" w:rsidRPr="007137E0" w14:paraId="61A3B85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0F0AA4C" w14:textId="77777777" w:rsidR="001451FA" w:rsidRPr="007137E0" w:rsidRDefault="00917FC8" w:rsidP="001451FA">
            <w:pPr>
              <w:snapToGrid w:val="0"/>
              <w:rPr>
                <w:rFonts w:ascii="Arial" w:hAnsi="Arial"/>
              </w:rPr>
            </w:pPr>
            <w:r w:rsidRPr="007137E0">
              <w:rPr>
                <w:rFonts w:ascii="Arial" w:hAnsi="Arial"/>
              </w:rPr>
              <w:lastRenderedPageBreak/>
              <w:t>Processo di supporto</w:t>
            </w:r>
          </w:p>
        </w:tc>
        <w:tc>
          <w:tcPr>
            <w:tcW w:w="813" w:type="pct"/>
            <w:tcBorders>
              <w:top w:val="single" w:sz="3" w:space="0" w:color="000001"/>
              <w:left w:val="single" w:sz="3" w:space="0" w:color="000001"/>
              <w:bottom w:val="single" w:sz="3" w:space="0" w:color="000001"/>
            </w:tcBorders>
            <w:shd w:val="clear" w:color="auto" w:fill="FFFFFF"/>
          </w:tcPr>
          <w:p w14:paraId="4BC1F03D"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6A2A2AB3"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6EB50D5C"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Mandati di pagamento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2CE77B0"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5D258C1" w14:textId="77777777" w:rsidR="001451FA" w:rsidRPr="007137E0" w:rsidRDefault="00917FC8" w:rsidP="001451FA">
            <w:pPr>
              <w:snapToGrid w:val="0"/>
              <w:rPr>
                <w:rFonts w:ascii="Arial" w:hAnsi="Arial"/>
              </w:rPr>
            </w:pPr>
            <w:r w:rsidRPr="007137E0">
              <w:rPr>
                <w:rFonts w:ascii="Arial" w:hAnsi="Arial"/>
              </w:rPr>
              <w:t>Programmazione e pianificazione</w:t>
            </w:r>
          </w:p>
        </w:tc>
      </w:tr>
      <w:tr w:rsidR="00AA54A1" w:rsidRPr="007137E0" w14:paraId="74656530"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0E37503"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110CCFA8"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3387122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5FD0763A"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Variazioni al bilancio di previsione e P.E.G.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B5465E9"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FD6897D" w14:textId="77777777" w:rsidR="001451FA" w:rsidRPr="007137E0" w:rsidRDefault="00917FC8" w:rsidP="001451FA">
            <w:pPr>
              <w:snapToGrid w:val="0"/>
              <w:rPr>
                <w:rFonts w:ascii="Arial" w:hAnsi="Arial"/>
              </w:rPr>
            </w:pPr>
            <w:r w:rsidRPr="007137E0">
              <w:rPr>
                <w:rFonts w:ascii="Arial" w:hAnsi="Arial"/>
              </w:rPr>
              <w:t>Programmazione e pianificazione</w:t>
            </w:r>
          </w:p>
        </w:tc>
      </w:tr>
      <w:tr w:rsidR="00AA54A1" w:rsidRPr="007137E0" w14:paraId="62ABCACC"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0E7C80A"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06F20D2A"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0EEFBC88"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1E2070B2"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cauzioni e fideiussioni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D90147C"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B6EBF3F" w14:textId="77777777" w:rsidR="001451FA" w:rsidRPr="007137E0" w:rsidRDefault="00917FC8" w:rsidP="001451FA">
            <w:pPr>
              <w:snapToGrid w:val="0"/>
              <w:rPr>
                <w:rFonts w:ascii="Arial" w:hAnsi="Arial"/>
              </w:rPr>
            </w:pPr>
            <w:r w:rsidRPr="007137E0">
              <w:rPr>
                <w:rFonts w:ascii="Arial" w:hAnsi="Arial"/>
              </w:rPr>
              <w:t>Programmazione e pianificazione</w:t>
            </w:r>
          </w:p>
        </w:tc>
      </w:tr>
      <w:tr w:rsidR="00AA54A1" w:rsidRPr="007137E0" w14:paraId="6306A8EC"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38FD823"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7063A35C"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397EE8F3"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54BB74B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Inserimento e controllo dati IVA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7A54EC"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E18A88C" w14:textId="77777777" w:rsidR="001451FA" w:rsidRPr="007137E0" w:rsidRDefault="00917FC8" w:rsidP="001451FA">
            <w:pPr>
              <w:snapToGrid w:val="0"/>
              <w:rPr>
                <w:rFonts w:ascii="Arial" w:hAnsi="Arial"/>
              </w:rPr>
            </w:pPr>
            <w:r w:rsidRPr="007137E0">
              <w:rPr>
                <w:rFonts w:ascii="Arial" w:hAnsi="Arial"/>
              </w:rPr>
              <w:t>Programmazione e pianificazione</w:t>
            </w:r>
          </w:p>
        </w:tc>
      </w:tr>
      <w:tr w:rsidR="00AA54A1" w:rsidRPr="007137E0" w14:paraId="00CBC33B"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18B4A11"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27A529F8"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0647E6FD"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0F752DD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Inventario beni mobili e immobili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D6D225F"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ECC5AFE" w14:textId="77777777" w:rsidR="001451FA" w:rsidRPr="007137E0" w:rsidRDefault="00917FC8" w:rsidP="001451FA">
            <w:pPr>
              <w:snapToGrid w:val="0"/>
              <w:rPr>
                <w:rFonts w:ascii="Arial" w:hAnsi="Arial"/>
              </w:rPr>
            </w:pPr>
            <w:r w:rsidRPr="007137E0">
              <w:rPr>
                <w:rFonts w:ascii="Arial" w:hAnsi="Arial"/>
              </w:rPr>
              <w:t>Programmazione e pianificazione</w:t>
            </w:r>
          </w:p>
        </w:tc>
      </w:tr>
      <w:tr w:rsidR="00AA54A1" w:rsidRPr="007137E0" w14:paraId="75CD6BE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40D52C7"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2E2D5371"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1BE6EF68"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057B2058"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Parere di regolarita' contabile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F948A99"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09601BC" w14:textId="77777777" w:rsidR="001451FA" w:rsidRPr="007137E0" w:rsidRDefault="00917FC8" w:rsidP="001451FA">
            <w:pPr>
              <w:snapToGrid w:val="0"/>
              <w:rPr>
                <w:rFonts w:ascii="Arial" w:hAnsi="Arial"/>
              </w:rPr>
            </w:pPr>
            <w:r w:rsidRPr="007137E0">
              <w:rPr>
                <w:rFonts w:ascii="Arial" w:hAnsi="Arial"/>
              </w:rPr>
              <w:t>Programmazione e pianificazione</w:t>
            </w:r>
          </w:p>
        </w:tc>
      </w:tr>
      <w:tr w:rsidR="00AA54A1" w:rsidRPr="007137E0" w14:paraId="66E2639E"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4B15841"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02939FA4"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4600AE0"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238E2B57"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Parere sugli atti con finanziamenti in conto capitale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0216BAB"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D2C4867" w14:textId="77777777" w:rsidR="001451FA" w:rsidRPr="007137E0" w:rsidRDefault="00917FC8" w:rsidP="001451FA">
            <w:pPr>
              <w:snapToGrid w:val="0"/>
              <w:rPr>
                <w:rFonts w:ascii="Arial" w:hAnsi="Arial"/>
              </w:rPr>
            </w:pPr>
            <w:r w:rsidRPr="007137E0">
              <w:rPr>
                <w:rFonts w:ascii="Arial" w:hAnsi="Arial"/>
              </w:rPr>
              <w:t>Programmazione e pianificazione</w:t>
            </w:r>
          </w:p>
        </w:tc>
      </w:tr>
      <w:tr w:rsidR="00AA54A1" w:rsidRPr="007137E0" w14:paraId="0151E5D2"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6149A30"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2F6BEB98"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5A39FCFC"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DAB366C"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Recupero e registrazione giornaliera delle operazioni del Tesoriere relative ai versamenti in Tesoreria da parte degli utenti e </w:t>
            </w:r>
            <w:r w:rsidRPr="007137E0">
              <w:rPr>
                <w:rFonts w:ascii="Arial" w:hAnsi="Arial"/>
                <w:color w:val="000000"/>
              </w:rPr>
              <w:lastRenderedPageBreak/>
              <w:t>chiusura mensile dei sospesi del Tesoriere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C53B623" w14:textId="77777777" w:rsidR="007137E0" w:rsidRDefault="001451FA" w:rsidP="001451FA">
            <w:pPr>
              <w:snapToGrid w:val="0"/>
              <w:rPr>
                <w:rFonts w:ascii="Arial" w:hAnsi="Arial"/>
              </w:rPr>
            </w:pPr>
            <w:r w:rsidRPr="007137E0">
              <w:rPr>
                <w:rFonts w:ascii="Arial" w:hAnsi="Arial"/>
              </w:rPr>
              <w:lastRenderedPageBreak/>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27F1B95" w14:textId="77777777" w:rsidR="001451FA" w:rsidRPr="007137E0" w:rsidRDefault="00917FC8" w:rsidP="001451FA">
            <w:pPr>
              <w:snapToGrid w:val="0"/>
              <w:rPr>
                <w:rFonts w:ascii="Arial" w:hAnsi="Arial"/>
              </w:rPr>
            </w:pPr>
            <w:r w:rsidRPr="007137E0">
              <w:rPr>
                <w:rFonts w:ascii="Arial" w:hAnsi="Arial"/>
              </w:rPr>
              <w:t>Programmazione e pianificazione</w:t>
            </w:r>
          </w:p>
        </w:tc>
      </w:tr>
      <w:tr w:rsidR="00AA54A1" w:rsidRPr="007137E0" w14:paraId="52EF73F7"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DEA4FBA"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61017361"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0FB42942"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0D9F745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Monitoraggio patto di stabilita'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93FCDC8"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FC63BC2" w14:textId="77777777" w:rsidR="001451FA" w:rsidRPr="007137E0" w:rsidRDefault="00917FC8" w:rsidP="001451FA">
            <w:pPr>
              <w:snapToGrid w:val="0"/>
              <w:rPr>
                <w:rFonts w:ascii="Arial" w:hAnsi="Arial"/>
              </w:rPr>
            </w:pPr>
            <w:r w:rsidRPr="007137E0">
              <w:rPr>
                <w:rFonts w:ascii="Arial" w:hAnsi="Arial"/>
              </w:rPr>
              <w:t>Programmazione e pianificazione</w:t>
            </w:r>
          </w:p>
        </w:tc>
      </w:tr>
      <w:tr w:rsidR="00AA54A1" w:rsidRPr="007137E0" w14:paraId="1D65E5C1"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740B98D"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91B2281"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41075EE5"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52D03B3A"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Controllo equilibri finanziari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97CF737"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A24B5F8" w14:textId="77777777" w:rsidR="001451FA" w:rsidRPr="007137E0" w:rsidRDefault="00917FC8" w:rsidP="001451FA">
            <w:pPr>
              <w:snapToGrid w:val="0"/>
              <w:rPr>
                <w:rFonts w:ascii="Arial" w:hAnsi="Arial"/>
              </w:rPr>
            </w:pPr>
            <w:r w:rsidRPr="007137E0">
              <w:rPr>
                <w:rFonts w:ascii="Arial" w:hAnsi="Arial"/>
              </w:rPr>
              <w:t>Programmazione e pianificazione</w:t>
            </w:r>
          </w:p>
        </w:tc>
      </w:tr>
      <w:tr w:rsidR="00AA54A1" w:rsidRPr="007137E0" w14:paraId="5660F254"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92BDDD9"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52EACBA3"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14930515"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6736BA70"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Contrazione dei mutui non previsti espressamente in atti fondamentali del Consiglio Comunale ed emissione dei prestiti obbligazionari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99B434A"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471373E" w14:textId="77777777" w:rsidR="001451FA" w:rsidRPr="007137E0" w:rsidRDefault="00917FC8" w:rsidP="001451FA">
            <w:pPr>
              <w:snapToGrid w:val="0"/>
              <w:rPr>
                <w:rFonts w:ascii="Arial" w:hAnsi="Arial"/>
              </w:rPr>
            </w:pPr>
            <w:r w:rsidRPr="007137E0">
              <w:rPr>
                <w:rFonts w:ascii="Arial" w:hAnsi="Arial"/>
              </w:rPr>
              <w:t>Programmazione e pianificazione</w:t>
            </w:r>
          </w:p>
        </w:tc>
      </w:tr>
      <w:tr w:rsidR="00AA54A1" w:rsidRPr="007137E0" w14:paraId="444B5C1F"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03D722E"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30523D9B"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5E12368D"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BC3B7D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Variazioni al bilancio ai sensi dell'articolo 42, comma 3, del T.U. 267/2000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E713755"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8648B92" w14:textId="77777777" w:rsidR="001451FA" w:rsidRPr="007137E0" w:rsidRDefault="00917FC8" w:rsidP="001451FA">
            <w:pPr>
              <w:snapToGrid w:val="0"/>
              <w:rPr>
                <w:rFonts w:ascii="Arial" w:hAnsi="Arial"/>
              </w:rPr>
            </w:pPr>
            <w:r w:rsidRPr="007137E0">
              <w:rPr>
                <w:rFonts w:ascii="Arial" w:hAnsi="Arial"/>
              </w:rPr>
              <w:t>Programmazione e pianificazione</w:t>
            </w:r>
          </w:p>
        </w:tc>
      </w:tr>
      <w:tr w:rsidR="00AA54A1" w:rsidRPr="007137E0" w14:paraId="26C05DE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A19E350"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E322391"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148B51A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3FC88E18"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Registrazione movimenti inventariali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C00166C"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A68EFB1" w14:textId="77777777" w:rsidR="001451FA" w:rsidRPr="007137E0" w:rsidRDefault="00917FC8" w:rsidP="001451FA">
            <w:pPr>
              <w:snapToGrid w:val="0"/>
              <w:rPr>
                <w:rFonts w:ascii="Arial" w:hAnsi="Arial"/>
              </w:rPr>
            </w:pPr>
            <w:r w:rsidRPr="007137E0">
              <w:rPr>
                <w:rFonts w:ascii="Arial" w:hAnsi="Arial"/>
              </w:rPr>
              <w:t>Programmazione e pianificazione</w:t>
            </w:r>
          </w:p>
        </w:tc>
      </w:tr>
      <w:tr w:rsidR="00AA54A1" w:rsidRPr="007137E0" w14:paraId="12E8FEF7"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CE0140E"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B6E3772"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4E5212DD"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3DAA8B44"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Rimborso spese utenze immobili in locazione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2AD8785"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634CEA8" w14:textId="77777777" w:rsidR="001451FA" w:rsidRPr="007137E0" w:rsidRDefault="00917FC8" w:rsidP="001451FA">
            <w:pPr>
              <w:snapToGrid w:val="0"/>
              <w:rPr>
                <w:rFonts w:ascii="Arial" w:hAnsi="Arial"/>
              </w:rPr>
            </w:pPr>
            <w:r w:rsidRPr="007137E0">
              <w:rPr>
                <w:rFonts w:ascii="Arial" w:hAnsi="Arial"/>
              </w:rPr>
              <w:t>Programmazione e pianificazione</w:t>
            </w:r>
          </w:p>
        </w:tc>
      </w:tr>
      <w:tr w:rsidR="00AA54A1" w:rsidRPr="007137E0" w14:paraId="2F1F285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F8A0DD8"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E41CF37"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DB75036"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C8D22A5"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Liquidazione diritti di segreteria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D771E09"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DC8101D" w14:textId="77777777" w:rsidR="001451FA" w:rsidRPr="007137E0" w:rsidRDefault="00917FC8" w:rsidP="001451FA">
            <w:pPr>
              <w:snapToGrid w:val="0"/>
              <w:rPr>
                <w:rFonts w:ascii="Arial" w:hAnsi="Arial"/>
              </w:rPr>
            </w:pPr>
            <w:r w:rsidRPr="007137E0">
              <w:rPr>
                <w:rFonts w:ascii="Arial" w:hAnsi="Arial"/>
              </w:rPr>
              <w:t>Programmazione e pianificazione</w:t>
            </w:r>
          </w:p>
        </w:tc>
      </w:tr>
      <w:tr w:rsidR="00AA54A1" w:rsidRPr="007137E0" w14:paraId="776BF79A"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95C4D21"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507C08E"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5572F20F" w14:textId="77777777" w:rsidR="001451FA" w:rsidRPr="007137E0" w:rsidRDefault="001451FA" w:rsidP="001451FA">
            <w:pPr>
              <w:spacing w:before="100" w:after="100"/>
              <w:rPr>
                <w:rFonts w:ascii="Arial" w:hAnsi="Arial"/>
              </w:rPr>
            </w:pPr>
            <w:r w:rsidRPr="007137E0">
              <w:rPr>
                <w:rFonts w:ascii="Arial" w:hAnsi="Arial"/>
              </w:rPr>
              <w:t xml:space="preserve">Servizi istituzionali, generali e di gestione: Gestione economica, finanziaria, programmazione e </w:t>
            </w:r>
            <w:r w:rsidRPr="007137E0">
              <w:rPr>
                <w:rFonts w:ascii="Arial" w:hAnsi="Arial"/>
              </w:rPr>
              <w:lastRenderedPageBreak/>
              <w:t>provveditorato</w:t>
            </w:r>
          </w:p>
        </w:tc>
        <w:tc>
          <w:tcPr>
            <w:tcW w:w="949" w:type="pct"/>
            <w:tcBorders>
              <w:top w:val="single" w:sz="3" w:space="0" w:color="000001"/>
              <w:left w:val="single" w:sz="3" w:space="0" w:color="000001"/>
              <w:bottom w:val="single" w:sz="3" w:space="0" w:color="000001"/>
            </w:tcBorders>
            <w:shd w:val="clear" w:color="auto" w:fill="auto"/>
          </w:tcPr>
          <w:p w14:paraId="35BD078F"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Consegne materiali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FD7D82F"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68D57BF" w14:textId="77777777" w:rsidR="001451FA" w:rsidRPr="007137E0" w:rsidRDefault="00917FC8" w:rsidP="001451FA">
            <w:pPr>
              <w:snapToGrid w:val="0"/>
              <w:rPr>
                <w:rFonts w:ascii="Arial" w:hAnsi="Arial"/>
              </w:rPr>
            </w:pPr>
            <w:r w:rsidRPr="007137E0">
              <w:rPr>
                <w:rFonts w:ascii="Arial" w:hAnsi="Arial"/>
              </w:rPr>
              <w:t>Programmazione e pianificazione</w:t>
            </w:r>
          </w:p>
        </w:tc>
      </w:tr>
      <w:tr w:rsidR="00AA54A1" w:rsidRPr="007137E0" w14:paraId="65A7B389"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406B826"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0D33E2F"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13054347"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4BF2C918"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Carico magazzino beni di facile consumo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C197071"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6FB66E8" w14:textId="77777777" w:rsidR="001451FA" w:rsidRPr="007137E0" w:rsidRDefault="00917FC8" w:rsidP="001451FA">
            <w:pPr>
              <w:snapToGrid w:val="0"/>
              <w:rPr>
                <w:rFonts w:ascii="Arial" w:hAnsi="Arial"/>
              </w:rPr>
            </w:pPr>
            <w:r w:rsidRPr="007137E0">
              <w:rPr>
                <w:rFonts w:ascii="Arial" w:hAnsi="Arial"/>
              </w:rPr>
              <w:t>Programmazione e pianificazione</w:t>
            </w:r>
          </w:p>
        </w:tc>
      </w:tr>
      <w:tr w:rsidR="00AA54A1" w:rsidRPr="007137E0" w14:paraId="7C5EBC5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D9F8621"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1BE98764" w14:textId="77777777"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14:paraId="68FBD447" w14:textId="77777777"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200B968A"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Calcolo e stima entrate da sanzioni per formazione bilancio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79AF170"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E2D5691" w14:textId="77777777" w:rsidR="001451FA" w:rsidRPr="007137E0" w:rsidRDefault="00917FC8" w:rsidP="001451FA">
            <w:pPr>
              <w:snapToGrid w:val="0"/>
              <w:rPr>
                <w:rFonts w:ascii="Arial" w:hAnsi="Arial"/>
              </w:rPr>
            </w:pPr>
            <w:r w:rsidRPr="007137E0">
              <w:rPr>
                <w:rFonts w:ascii="Arial" w:hAnsi="Arial"/>
              </w:rPr>
              <w:t>Programmazione e pianificazione</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B20C4"/>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CAF024F2-E928-4CAD-8BC5-73974C91E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1359</Words>
  <Characters>7749</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9090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Elena</cp:lastModifiedBy>
  <cp:revision>18</cp:revision>
  <cp:lastPrinted>1900-12-31T23:00:00Z</cp:lastPrinted>
  <dcterms:created xsi:type="dcterms:W3CDTF">2016-12-02T18:01:00Z</dcterms:created>
  <dcterms:modified xsi:type="dcterms:W3CDTF">2019-12-16T09:06:00Z</dcterms:modified>
</cp:coreProperties>
</file>