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C809" w14:textId="77777777" w:rsidR="00864AD9" w:rsidRDefault="00864AD9" w:rsidP="005F3128">
      <w:pPr>
        <w:pStyle w:val="Corpotesto"/>
        <w:spacing w:before="120" w:line="320" w:lineRule="atLeast"/>
        <w:ind w:left="142"/>
        <w:jc w:val="center"/>
        <w:rPr>
          <w:b/>
          <w:bCs/>
        </w:rPr>
      </w:pPr>
      <w:r w:rsidRPr="00864AD9">
        <w:rPr>
          <w:b/>
          <w:bCs/>
        </w:rPr>
        <w:t>CONTRATTO TRA</w:t>
      </w:r>
    </w:p>
    <w:p w14:paraId="46BD2FBB" w14:textId="77777777" w:rsidR="00F44029" w:rsidRDefault="00F44029" w:rsidP="005F3128">
      <w:pPr>
        <w:pStyle w:val="Corpotesto"/>
        <w:spacing w:before="120" w:line="320" w:lineRule="atLeast"/>
        <w:ind w:left="142"/>
        <w:jc w:val="center"/>
        <w:rPr>
          <w:b/>
          <w:bCs/>
        </w:rPr>
      </w:pPr>
    </w:p>
    <w:p w14:paraId="75706C3E" w14:textId="577AC834" w:rsidR="00864AD9" w:rsidRDefault="0028141A" w:rsidP="005F3128">
      <w:pPr>
        <w:pStyle w:val="Corpotesto"/>
        <w:spacing w:before="120" w:line="320" w:lineRule="atLeast"/>
        <w:ind w:left="142"/>
        <w:jc w:val="both"/>
      </w:pPr>
      <w:r>
        <w:rPr>
          <w:b/>
          <w:bCs/>
        </w:rPr>
        <w:t xml:space="preserve">LABELAB SRL  </w:t>
      </w:r>
      <w:r w:rsidR="00864AD9">
        <w:t xml:space="preserve">(C. F. e P. IVA </w:t>
      </w:r>
      <w:r>
        <w:t>02151361207</w:t>
      </w:r>
      <w:r w:rsidR="00864AD9">
        <w:t xml:space="preserve">), con sede legale in </w:t>
      </w:r>
      <w:r>
        <w:t>Via Masini 12</w:t>
      </w:r>
      <w:r w:rsidR="00864AD9" w:rsidRPr="00864AD9">
        <w:t xml:space="preserve">, </w:t>
      </w:r>
      <w:r>
        <w:t>40126 Bologna (BO)</w:t>
      </w:r>
      <w:r w:rsidR="00864AD9">
        <w:t xml:space="preserve">, rappresentata dal Presidente e Legale Rappresentante, </w:t>
      </w:r>
      <w:r>
        <w:t>Giovanni Montresori</w:t>
      </w:r>
      <w:r w:rsidR="00864AD9">
        <w:t xml:space="preserve">, autorizzato alla stipula del presente. </w:t>
      </w:r>
    </w:p>
    <w:p w14:paraId="0A24808F" w14:textId="77777777" w:rsidR="00864AD9" w:rsidRDefault="00864AD9" w:rsidP="004914C9">
      <w:pPr>
        <w:pStyle w:val="Corpotesto"/>
        <w:spacing w:before="120" w:line="320" w:lineRule="atLeast"/>
        <w:ind w:left="142"/>
        <w:jc w:val="center"/>
      </w:pPr>
      <w:r>
        <w:t>E</w:t>
      </w:r>
    </w:p>
    <w:p w14:paraId="72690F0F" w14:textId="7C1FB79E" w:rsidR="00864AD9" w:rsidRDefault="00864AD9" w:rsidP="005F3128">
      <w:pPr>
        <w:pStyle w:val="Corpotesto"/>
        <w:spacing w:before="120" w:line="320" w:lineRule="atLeast"/>
        <w:ind w:left="142"/>
        <w:jc w:val="both"/>
      </w:pPr>
      <w:r w:rsidRPr="00950FC3">
        <w:rPr>
          <w:b/>
          <w:bCs/>
        </w:rPr>
        <w:t xml:space="preserve">Comune di </w:t>
      </w:r>
      <w:r w:rsidRPr="00950FC3">
        <w:rPr>
          <w:b/>
          <w:bCs/>
          <w:highlight w:val="yellow"/>
        </w:rPr>
        <w:t>XXXXX</w:t>
      </w:r>
      <w:r>
        <w:t xml:space="preserve"> (Codice fiscale e Partita Iva </w:t>
      </w:r>
      <w:r w:rsidRPr="00453B5C">
        <w:rPr>
          <w:highlight w:val="yellow"/>
        </w:rPr>
        <w:t>XXXXX</w:t>
      </w:r>
      <w:r>
        <w:t xml:space="preserve">), con sede in </w:t>
      </w:r>
      <w:r w:rsidRPr="00453B5C">
        <w:rPr>
          <w:highlight w:val="yellow"/>
        </w:rPr>
        <w:t>XXXXX</w:t>
      </w:r>
      <w:r>
        <w:t xml:space="preserve">, rappresentata dal </w:t>
      </w:r>
      <w:r w:rsidRPr="00453B5C">
        <w:rPr>
          <w:highlight w:val="yellow"/>
        </w:rPr>
        <w:t>XXXXX</w:t>
      </w:r>
      <w:r>
        <w:t xml:space="preserve">, dott. </w:t>
      </w:r>
      <w:r w:rsidRPr="00453B5C">
        <w:rPr>
          <w:highlight w:val="yellow"/>
        </w:rPr>
        <w:t>XXXXX</w:t>
      </w:r>
      <w:r>
        <w:t xml:space="preserve">, nato ad </w:t>
      </w:r>
      <w:r w:rsidRPr="00453B5C">
        <w:rPr>
          <w:highlight w:val="yellow"/>
        </w:rPr>
        <w:t>XXXXX</w:t>
      </w:r>
      <w:r>
        <w:t xml:space="preserve">, che agisce in nome e per conto della stessa in virtù </w:t>
      </w:r>
      <w:r w:rsidR="006E7153">
        <w:t xml:space="preserve">di </w:t>
      </w:r>
      <w:r w:rsidRPr="00453B5C">
        <w:rPr>
          <w:highlight w:val="yellow"/>
        </w:rPr>
        <w:t>XXXXX</w:t>
      </w:r>
      <w:r>
        <w:t>.</w:t>
      </w:r>
    </w:p>
    <w:p w14:paraId="43739A86" w14:textId="77777777" w:rsidR="00864AD9" w:rsidRDefault="00864AD9" w:rsidP="005F3128">
      <w:pPr>
        <w:pStyle w:val="Corpotesto"/>
        <w:spacing w:before="120" w:line="320" w:lineRule="atLeast"/>
        <w:ind w:left="142"/>
        <w:jc w:val="both"/>
      </w:pPr>
    </w:p>
    <w:p w14:paraId="44FBEC0F" w14:textId="7CD7BD68" w:rsidR="00864AD9" w:rsidRDefault="0028141A" w:rsidP="005F3128">
      <w:pPr>
        <w:pStyle w:val="Corpotesto"/>
        <w:spacing w:before="120" w:line="320" w:lineRule="atLeast"/>
        <w:ind w:left="142"/>
        <w:jc w:val="both"/>
      </w:pPr>
      <w:r>
        <w:rPr>
          <w:b/>
          <w:bCs/>
        </w:rPr>
        <w:t xml:space="preserve">LABELAB SRL  </w:t>
      </w:r>
      <w:r w:rsidR="008431B2" w:rsidRPr="008431B2">
        <w:rPr>
          <w:b/>
          <w:bCs/>
        </w:rPr>
        <w:t>(d</w:t>
      </w:r>
      <w:r w:rsidR="008431B2">
        <w:rPr>
          <w:b/>
          <w:bCs/>
        </w:rPr>
        <w:t>i seguito anche “operatore economico)</w:t>
      </w:r>
      <w:r w:rsidR="00864AD9" w:rsidRPr="008431B2">
        <w:rPr>
          <w:b/>
          <w:bCs/>
        </w:rPr>
        <w:t xml:space="preserve"> </w:t>
      </w:r>
      <w:r w:rsidR="00864AD9" w:rsidRPr="006E7153">
        <w:rPr>
          <w:b/>
          <w:bCs/>
        </w:rPr>
        <w:t xml:space="preserve">e Comune di </w:t>
      </w:r>
      <w:r w:rsidR="00864AD9" w:rsidRPr="006E7153">
        <w:rPr>
          <w:b/>
          <w:bCs/>
          <w:highlight w:val="yellow"/>
        </w:rPr>
        <w:t>XXXXX</w:t>
      </w:r>
      <w:r w:rsidR="00864AD9" w:rsidRPr="006E7153">
        <w:rPr>
          <w:b/>
          <w:bCs/>
        </w:rPr>
        <w:t xml:space="preserve"> </w:t>
      </w:r>
      <w:r w:rsidR="004914C9" w:rsidRPr="006E7153">
        <w:rPr>
          <w:b/>
          <w:bCs/>
        </w:rPr>
        <w:t>sono</w:t>
      </w:r>
      <w:r w:rsidR="00864AD9" w:rsidRPr="006E7153">
        <w:rPr>
          <w:b/>
          <w:bCs/>
        </w:rPr>
        <w:t xml:space="preserve"> altresì qui di seguito indicati singolarmente come “Parte” e collettivamente come “Parti</w:t>
      </w:r>
      <w:r w:rsidR="00864AD9">
        <w:t>”</w:t>
      </w:r>
    </w:p>
    <w:p w14:paraId="66F0B976" w14:textId="77777777" w:rsidR="002B6ABC" w:rsidRDefault="002B6ABC" w:rsidP="005F3128">
      <w:pPr>
        <w:pStyle w:val="Corpotesto"/>
        <w:spacing w:before="120" w:line="320" w:lineRule="atLeast"/>
        <w:ind w:left="142"/>
        <w:jc w:val="both"/>
      </w:pPr>
    </w:p>
    <w:p w14:paraId="3C07C56D" w14:textId="77777777" w:rsidR="00864AD9" w:rsidRPr="00C55404" w:rsidRDefault="00864AD9" w:rsidP="005F3128">
      <w:pPr>
        <w:pStyle w:val="Corpotesto"/>
        <w:spacing w:before="120" w:line="320" w:lineRule="atLeast"/>
        <w:ind w:left="142"/>
        <w:jc w:val="center"/>
        <w:rPr>
          <w:b/>
          <w:bCs/>
        </w:rPr>
      </w:pPr>
      <w:r w:rsidRPr="00C55404">
        <w:rPr>
          <w:b/>
          <w:bCs/>
        </w:rPr>
        <w:t>PREMESSO CHE</w:t>
      </w:r>
    </w:p>
    <w:p w14:paraId="2056BBBA" w14:textId="77777777" w:rsidR="00864AD9" w:rsidRDefault="00864AD9" w:rsidP="005F3128">
      <w:pPr>
        <w:pStyle w:val="Corpotesto"/>
        <w:numPr>
          <w:ilvl w:val="0"/>
          <w:numId w:val="5"/>
        </w:numPr>
        <w:spacing w:before="120" w:line="320" w:lineRule="atLeast"/>
        <w:ind w:left="567" w:hanging="567"/>
        <w:jc w:val="both"/>
      </w:pPr>
      <w:r>
        <w:t xml:space="preserve">il Comune di </w:t>
      </w:r>
      <w:r w:rsidRPr="00453B5C">
        <w:rPr>
          <w:highlight w:val="yellow"/>
        </w:rPr>
        <w:t>XXXXX</w:t>
      </w:r>
      <w:r>
        <w:t xml:space="preserve"> è soggetto destinatario del progetto PNRR a titolo “</w:t>
      </w:r>
      <w:r w:rsidR="002B6ABC">
        <w:t>Missione 2 Componente 1.1 Investimento 1.1 Linea A -  Realizzazione nuovi impianti di gestione rifiuti e ammodernamento di impianti esistenti</w:t>
      </w:r>
      <w:r>
        <w:t xml:space="preserve">” Codice Intervento: </w:t>
      </w:r>
      <w:r w:rsidR="002B6ABC">
        <w:t>M2 C1.1 I 1.1 - LINEA</w:t>
      </w:r>
      <w:r w:rsidR="002B6ABC">
        <w:rPr>
          <w:spacing w:val="1"/>
        </w:rPr>
        <w:t xml:space="preserve"> </w:t>
      </w:r>
      <w:r w:rsidR="002B6ABC">
        <w:t>A</w:t>
      </w:r>
      <w:r>
        <w:t>;</w:t>
      </w:r>
    </w:p>
    <w:p w14:paraId="3A6C9D05" w14:textId="77777777" w:rsidR="002B6ABC" w:rsidRDefault="002B6ABC" w:rsidP="005F3128">
      <w:pPr>
        <w:pStyle w:val="Corpotesto"/>
        <w:numPr>
          <w:ilvl w:val="0"/>
          <w:numId w:val="5"/>
        </w:numPr>
        <w:spacing w:before="120" w:line="320" w:lineRule="atLeast"/>
        <w:ind w:left="567" w:hanging="567"/>
        <w:jc w:val="both"/>
      </w:pPr>
      <w:r>
        <w:t xml:space="preserve">tale Progetto prevede una quota di finanziamento destinata alla copertura dei costi di supporto al RUP per le attività di </w:t>
      </w:r>
      <w:r w:rsidRPr="002B6ABC">
        <w:t>progettazione e controllo dell'esecuzione per la realizzazione intervento</w:t>
      </w:r>
      <w:r w:rsidR="00C55404">
        <w:t>;</w:t>
      </w:r>
    </w:p>
    <w:p w14:paraId="73D0A979" w14:textId="72E873BB" w:rsidR="00864AD9" w:rsidRDefault="00864AD9" w:rsidP="005F3128">
      <w:pPr>
        <w:pStyle w:val="Corpotesto"/>
        <w:numPr>
          <w:ilvl w:val="0"/>
          <w:numId w:val="5"/>
        </w:numPr>
        <w:spacing w:before="120" w:line="320" w:lineRule="atLeast"/>
        <w:ind w:left="567" w:hanging="567"/>
        <w:jc w:val="both"/>
      </w:pPr>
      <w:r>
        <w:t xml:space="preserve">ai sensi del proprio Statuto </w:t>
      </w:r>
      <w:r w:rsidR="007F4A1D">
        <w:t>“</w:t>
      </w:r>
      <w:r w:rsidR="0028141A">
        <w:t>LABELAB SRL</w:t>
      </w:r>
      <w:r w:rsidR="007F4A1D">
        <w:t>”</w:t>
      </w:r>
      <w:r w:rsidR="00C55404">
        <w:t xml:space="preserve"> </w:t>
      </w:r>
      <w:r>
        <w:t xml:space="preserve">può intrattenere rapporti con soggetti pubblici e privati e opera nel campo </w:t>
      </w:r>
      <w:r w:rsidR="00C55404">
        <w:t>dei rifiuti</w:t>
      </w:r>
      <w:r>
        <w:t>, anche attraverso la collaborazione con imprese, istituzioni, enti territoriali;</w:t>
      </w:r>
    </w:p>
    <w:p w14:paraId="27026CF0" w14:textId="6F82C0EB" w:rsidR="00B32712" w:rsidRDefault="004914C9" w:rsidP="005F3128">
      <w:pPr>
        <w:pStyle w:val="Corpotesto"/>
        <w:numPr>
          <w:ilvl w:val="0"/>
          <w:numId w:val="5"/>
        </w:numPr>
        <w:spacing w:before="120" w:line="320" w:lineRule="atLeast"/>
        <w:ind w:left="567" w:hanging="567"/>
        <w:jc w:val="both"/>
      </w:pPr>
      <w:r>
        <w:t>è esigenza</w:t>
      </w:r>
      <w:r w:rsidR="00B32712">
        <w:t xml:space="preserve"> del Comune procedere con l’affidamento del servizio di supporto al RUP per progettazione e controllo dell’esecuzione</w:t>
      </w:r>
      <w:r w:rsidR="00B32712">
        <w:rPr>
          <w:spacing w:val="1"/>
        </w:rPr>
        <w:t xml:space="preserve"> </w:t>
      </w:r>
      <w:r w:rsidR="00B32712">
        <w:t xml:space="preserve">al fine della realizzazione dell’intervento nel Comune di </w:t>
      </w:r>
      <w:r w:rsidR="00B32712" w:rsidRPr="00453B5C">
        <w:rPr>
          <w:highlight w:val="yellow"/>
        </w:rPr>
        <w:t>XXXXX</w:t>
      </w:r>
      <w:r w:rsidR="00B32712">
        <w:t xml:space="preserve"> nell’ambito del Piano Nazionale di</w:t>
      </w:r>
      <w:r w:rsidR="00B32712">
        <w:rPr>
          <w:spacing w:val="1"/>
        </w:rPr>
        <w:t xml:space="preserve"> </w:t>
      </w:r>
      <w:r w:rsidR="00B32712">
        <w:t>Ripresa e Resilienza (PNRR) – Decreto del Ministero della Transizione Ecologica DM 96 del 28</w:t>
      </w:r>
      <w:r w:rsidR="00B32712">
        <w:rPr>
          <w:spacing w:val="1"/>
        </w:rPr>
        <w:t xml:space="preserve"> </w:t>
      </w:r>
      <w:r w:rsidR="00B32712">
        <w:t>settembre 2021 – Misura: M2 C1.1 I1.1 – Linea di intervento A, finanziato dall’Unione Europea</w:t>
      </w:r>
      <w:r w:rsidR="00B32712">
        <w:rPr>
          <w:spacing w:val="1"/>
        </w:rPr>
        <w:t xml:space="preserve"> </w:t>
      </w:r>
      <w:r w:rsidR="00B32712">
        <w:t>NEXTGENERATIONEU</w:t>
      </w:r>
      <w:r w:rsidR="00B32712">
        <w:rPr>
          <w:spacing w:val="-2"/>
        </w:rPr>
        <w:t xml:space="preserve"> </w:t>
      </w:r>
      <w:r w:rsidR="00B32712">
        <w:t>–</w:t>
      </w:r>
      <w:r w:rsidR="00B32712">
        <w:rPr>
          <w:spacing w:val="-1"/>
        </w:rPr>
        <w:t xml:space="preserve"> </w:t>
      </w:r>
      <w:r w:rsidR="00B32712">
        <w:t>CUP</w:t>
      </w:r>
      <w:r w:rsidR="00B32712">
        <w:rPr>
          <w:spacing w:val="-1"/>
        </w:rPr>
        <w:t xml:space="preserve"> </w:t>
      </w:r>
      <w:r w:rsidR="00B32712" w:rsidRPr="00453B5C">
        <w:rPr>
          <w:highlight w:val="yellow"/>
        </w:rPr>
        <w:t>XXXXX</w:t>
      </w:r>
      <w:r w:rsidR="00B32712">
        <w:t xml:space="preserve"> relativo alle seguenti attività:</w:t>
      </w:r>
    </w:p>
    <w:p w14:paraId="2319EEE8" w14:textId="7EBC5C9A" w:rsidR="00B32712" w:rsidRDefault="00B32712" w:rsidP="005F3128">
      <w:pPr>
        <w:pStyle w:val="Corpotesto"/>
        <w:numPr>
          <w:ilvl w:val="0"/>
          <w:numId w:val="5"/>
        </w:numPr>
        <w:spacing w:before="120" w:line="320" w:lineRule="atLeast"/>
        <w:ind w:left="567" w:hanging="567"/>
        <w:jc w:val="both"/>
      </w:pPr>
      <w:r>
        <w:t xml:space="preserve">è stato individuato l’operatore economico </w:t>
      </w:r>
      <w:r w:rsidR="0028141A">
        <w:t xml:space="preserve">LABELAB SRL </w:t>
      </w:r>
      <w:r>
        <w:t>quale fornitore cui affidare il servizio in oggetto, essendo stato verificato dal RUP che l’operatore è in possesso di documentate esperienze pregresse idonee all’esecuzione delle prestazioni contrattuali;</w:t>
      </w:r>
    </w:p>
    <w:p w14:paraId="5276CCDF" w14:textId="3E8203E9" w:rsidR="006E7153" w:rsidRDefault="0028141A" w:rsidP="0028141A">
      <w:pPr>
        <w:pStyle w:val="Corpotesto"/>
        <w:tabs>
          <w:tab w:val="left" w:pos="5320"/>
        </w:tabs>
        <w:spacing w:before="120" w:line="320" w:lineRule="atLeast"/>
        <w:rPr>
          <w:b/>
          <w:bCs/>
        </w:rPr>
      </w:pPr>
      <w:r>
        <w:rPr>
          <w:b/>
          <w:bCs/>
        </w:rPr>
        <w:tab/>
      </w:r>
    </w:p>
    <w:p w14:paraId="3E132146" w14:textId="67D4315E" w:rsidR="00EB47BF" w:rsidRPr="00C55404" w:rsidRDefault="00EB47BF" w:rsidP="00EB47BF">
      <w:pPr>
        <w:pStyle w:val="Corpotesto"/>
        <w:spacing w:before="120" w:line="320" w:lineRule="atLeast"/>
        <w:jc w:val="center"/>
        <w:rPr>
          <w:b/>
          <w:bCs/>
        </w:rPr>
      </w:pPr>
      <w:r>
        <w:rPr>
          <w:b/>
          <w:bCs/>
        </w:rPr>
        <w:lastRenderedPageBreak/>
        <w:t>VISTO</w:t>
      </w:r>
    </w:p>
    <w:p w14:paraId="34EF0B34" w14:textId="527A965E" w:rsidR="00B32712" w:rsidRDefault="00B32712" w:rsidP="006E7153">
      <w:pPr>
        <w:pStyle w:val="Corpotesto"/>
        <w:numPr>
          <w:ilvl w:val="0"/>
          <w:numId w:val="11"/>
        </w:numPr>
        <w:spacing w:before="120" w:line="320" w:lineRule="atLeast"/>
        <w:ind w:left="567" w:hanging="567"/>
        <w:jc w:val="both"/>
      </w:pPr>
      <w:r>
        <w:t>il</w:t>
      </w:r>
      <w:r w:rsidRPr="00B32712">
        <w:t xml:space="preserve"> </w:t>
      </w:r>
      <w:r>
        <w:t>Decreto</w:t>
      </w:r>
      <w:r w:rsidRPr="00B32712">
        <w:t xml:space="preserve"> </w:t>
      </w:r>
      <w:r>
        <w:t>Legislativo</w:t>
      </w:r>
      <w:r w:rsidRPr="00B32712">
        <w:t xml:space="preserve"> </w:t>
      </w:r>
      <w:r>
        <w:t>31</w:t>
      </w:r>
      <w:r w:rsidRPr="00B32712">
        <w:t xml:space="preserve"> </w:t>
      </w:r>
      <w:r>
        <w:t>marzo</w:t>
      </w:r>
      <w:r w:rsidRPr="00B32712">
        <w:t xml:space="preserve"> </w:t>
      </w:r>
      <w:r>
        <w:t>2023,</w:t>
      </w:r>
      <w:r w:rsidRPr="00B32712">
        <w:t xml:space="preserve"> </w:t>
      </w:r>
      <w:r>
        <w:t>n.</w:t>
      </w:r>
      <w:r w:rsidRPr="00B32712">
        <w:t xml:space="preserve"> </w:t>
      </w:r>
      <w:r>
        <w:t>36,</w:t>
      </w:r>
      <w:r w:rsidRPr="00B32712">
        <w:t xml:space="preserve"> </w:t>
      </w:r>
      <w:r>
        <w:t>Codice</w:t>
      </w:r>
      <w:r w:rsidRPr="00B32712">
        <w:t xml:space="preserve"> </w:t>
      </w:r>
      <w:r>
        <w:t>dei</w:t>
      </w:r>
      <w:r w:rsidRPr="00B32712">
        <w:t xml:space="preserve"> </w:t>
      </w:r>
      <w:r>
        <w:t>Contratti</w:t>
      </w:r>
      <w:r w:rsidRPr="00B32712">
        <w:t xml:space="preserve"> </w:t>
      </w:r>
      <w:r>
        <w:t>Pubblici;</w:t>
      </w:r>
    </w:p>
    <w:p w14:paraId="518DAA53" w14:textId="43E78225" w:rsidR="00B32712" w:rsidRDefault="00B32712" w:rsidP="006E7153">
      <w:pPr>
        <w:pStyle w:val="Corpotesto"/>
        <w:numPr>
          <w:ilvl w:val="0"/>
          <w:numId w:val="11"/>
        </w:numPr>
        <w:spacing w:before="120" w:line="320" w:lineRule="atLeast"/>
        <w:ind w:left="567" w:hanging="567"/>
        <w:jc w:val="both"/>
      </w:pPr>
      <w:r>
        <w:t>il decreto legge 31 maggio 2021 n. 77 convertito con modificazioni dalla legge 29 luglio 2021,</w:t>
      </w:r>
      <w:r w:rsidRPr="00B32712">
        <w:t xml:space="preserve"> </w:t>
      </w:r>
      <w:r>
        <w:t>n.</w:t>
      </w:r>
      <w:r w:rsidRPr="00B32712">
        <w:t xml:space="preserve"> </w:t>
      </w:r>
      <w:r>
        <w:t>108;</w:t>
      </w:r>
    </w:p>
    <w:p w14:paraId="42CC033A" w14:textId="237891CC" w:rsidR="00B32712" w:rsidRDefault="00B32712" w:rsidP="006E7153">
      <w:pPr>
        <w:pStyle w:val="Corpotesto"/>
        <w:numPr>
          <w:ilvl w:val="0"/>
          <w:numId w:val="11"/>
        </w:numPr>
        <w:spacing w:before="120" w:line="320" w:lineRule="atLeast"/>
        <w:ind w:left="567" w:hanging="567"/>
        <w:jc w:val="both"/>
      </w:pPr>
      <w:r>
        <w:t>l’art.</w:t>
      </w:r>
      <w:r w:rsidRPr="00B32712">
        <w:t xml:space="preserve"> </w:t>
      </w:r>
      <w:r>
        <w:t>51</w:t>
      </w:r>
      <w:r w:rsidRPr="00B32712">
        <w:t xml:space="preserve"> </w:t>
      </w:r>
      <w:r>
        <w:t>del</w:t>
      </w:r>
      <w:r w:rsidRPr="00B32712">
        <w:t xml:space="preserve"> </w:t>
      </w:r>
      <w:r>
        <w:t>D.</w:t>
      </w:r>
      <w:r w:rsidRPr="00B32712">
        <w:t xml:space="preserve"> </w:t>
      </w:r>
      <w:r>
        <w:t>L.</w:t>
      </w:r>
      <w:r w:rsidRPr="00B32712">
        <w:t xml:space="preserve"> </w:t>
      </w:r>
      <w:r>
        <w:t>77/2021</w:t>
      </w:r>
      <w:r w:rsidRPr="00B32712">
        <w:t xml:space="preserve"> </w:t>
      </w:r>
      <w:r>
        <w:t>e</w:t>
      </w:r>
      <w:r w:rsidRPr="00B32712">
        <w:t xml:space="preserve"> </w:t>
      </w:r>
      <w:r>
        <w:t>s.m.i.;</w:t>
      </w:r>
    </w:p>
    <w:p w14:paraId="27A49014" w14:textId="59240EAF" w:rsidR="00B32712" w:rsidRDefault="00B32712" w:rsidP="006E7153">
      <w:pPr>
        <w:pStyle w:val="Corpotesto"/>
        <w:numPr>
          <w:ilvl w:val="0"/>
          <w:numId w:val="11"/>
        </w:numPr>
        <w:spacing w:before="120" w:line="320" w:lineRule="atLeast"/>
        <w:ind w:left="567" w:hanging="567"/>
        <w:jc w:val="both"/>
      </w:pPr>
      <w:r>
        <w:t>che l’operatore</w:t>
      </w:r>
      <w:r w:rsidRPr="00B32712">
        <w:t xml:space="preserve"> </w:t>
      </w:r>
      <w:r>
        <w:t>economico ha</w:t>
      </w:r>
      <w:r w:rsidRPr="00B32712">
        <w:t xml:space="preserve"> </w:t>
      </w:r>
      <w:r>
        <w:t>presentato</w:t>
      </w:r>
      <w:r w:rsidRPr="00B32712">
        <w:t xml:space="preserve"> </w:t>
      </w:r>
      <w:r>
        <w:t>preventivo</w:t>
      </w:r>
      <w:r w:rsidRPr="00B32712">
        <w:t xml:space="preserve"> </w:t>
      </w:r>
      <w:r>
        <w:t>prot.</w:t>
      </w:r>
      <w:r w:rsidRPr="00B32712">
        <w:t xml:space="preserve"> </w:t>
      </w:r>
      <w:r>
        <w:t>n.</w:t>
      </w:r>
      <w:r w:rsidRPr="00B32712">
        <w:t xml:space="preserve"> </w:t>
      </w:r>
      <w:r w:rsidRPr="00B32712">
        <w:rPr>
          <w:highlight w:val="yellow"/>
        </w:rPr>
        <w:t>XXXXX del XXXXX</w:t>
      </w:r>
    </w:p>
    <w:p w14:paraId="6F381818" w14:textId="6B202981" w:rsidR="00B32712" w:rsidRDefault="00B32712" w:rsidP="006E7153">
      <w:pPr>
        <w:pStyle w:val="Corpotesto"/>
        <w:numPr>
          <w:ilvl w:val="0"/>
          <w:numId w:val="11"/>
        </w:numPr>
        <w:spacing w:before="120" w:line="320" w:lineRule="atLeast"/>
        <w:ind w:left="567" w:hanging="567"/>
        <w:jc w:val="both"/>
      </w:pPr>
      <w:r>
        <w:t>che</w:t>
      </w:r>
      <w:r w:rsidRPr="00B32712">
        <w:t xml:space="preserve"> </w:t>
      </w:r>
      <w:r>
        <w:t>l’operatore</w:t>
      </w:r>
      <w:r w:rsidRPr="00B32712">
        <w:t xml:space="preserve"> </w:t>
      </w:r>
      <w:r>
        <w:t>economico</w:t>
      </w:r>
      <w:r w:rsidRPr="00B32712">
        <w:t xml:space="preserve"> </w:t>
      </w:r>
      <w:r>
        <w:t>ha</w:t>
      </w:r>
      <w:r w:rsidRPr="00B32712">
        <w:t xml:space="preserve"> </w:t>
      </w:r>
      <w:r>
        <w:t>dichiarato,</w:t>
      </w:r>
      <w:r w:rsidRPr="00B32712">
        <w:t xml:space="preserve"> </w:t>
      </w:r>
      <w:r>
        <w:t>il possesso dei requisiti di carattere generale, di cui agli artt. 94, 95, 97, 98, del D.</w:t>
      </w:r>
      <w:r w:rsidRPr="00B32712">
        <w:t xml:space="preserve"> </w:t>
      </w:r>
      <w:r>
        <w:t>Lgs.</w:t>
      </w:r>
      <w:r w:rsidRPr="00B32712">
        <w:t xml:space="preserve"> </w:t>
      </w:r>
      <w:r>
        <w:t>36/2023;</w:t>
      </w:r>
    </w:p>
    <w:p w14:paraId="56013FD6" w14:textId="2F106E73" w:rsidR="00B32712" w:rsidRDefault="00EB47BF" w:rsidP="006E7153">
      <w:pPr>
        <w:pStyle w:val="Corpotesto"/>
        <w:numPr>
          <w:ilvl w:val="0"/>
          <w:numId w:val="11"/>
        </w:numPr>
        <w:spacing w:before="120" w:line="320" w:lineRule="atLeast"/>
        <w:ind w:left="567" w:hanging="567"/>
        <w:jc w:val="both"/>
      </w:pPr>
      <w:r>
        <w:t>la</w:t>
      </w:r>
      <w:r w:rsidR="00B32712">
        <w:t xml:space="preserve"> determina di affidamento </w:t>
      </w:r>
      <w:r w:rsidR="008431B2" w:rsidRPr="008431B2">
        <w:rPr>
          <w:highlight w:val="yellow"/>
        </w:rPr>
        <w:t>XXXXXXXXX del XXX</w:t>
      </w:r>
      <w:r w:rsidR="00FF5C2D">
        <w:t xml:space="preserve"> di incarico dell’operatore</w:t>
      </w:r>
      <w:r w:rsidR="00FF5C2D">
        <w:rPr>
          <w:spacing w:val="1"/>
        </w:rPr>
        <w:t xml:space="preserve"> </w:t>
      </w:r>
      <w:r w:rsidR="00FF5C2D">
        <w:t>economico</w:t>
      </w:r>
      <w:r w:rsidR="00FF5C2D">
        <w:rPr>
          <w:spacing w:val="1"/>
        </w:rPr>
        <w:t xml:space="preserve"> </w:t>
      </w:r>
      <w:r w:rsidR="0028141A">
        <w:t>LABELAB SRL</w:t>
      </w:r>
      <w:r w:rsidR="008431B2">
        <w:t>;</w:t>
      </w:r>
    </w:p>
    <w:p w14:paraId="08FADCF9" w14:textId="16CC54A2" w:rsidR="00FF5C2D" w:rsidRDefault="00EB47BF" w:rsidP="006E7153">
      <w:pPr>
        <w:pStyle w:val="Paragrafoelenco"/>
        <w:numPr>
          <w:ilvl w:val="0"/>
          <w:numId w:val="11"/>
        </w:numPr>
        <w:tabs>
          <w:tab w:val="left" w:pos="828"/>
        </w:tabs>
        <w:spacing w:before="120" w:line="320" w:lineRule="atLeast"/>
        <w:ind w:left="567" w:right="232" w:hanging="567"/>
      </w:pPr>
      <w:r>
        <w:t>la necessità di</w:t>
      </w:r>
      <w:r w:rsidR="00FF5C2D">
        <w:t xml:space="preserve"> formalizzare l’affidamento di cui </w:t>
      </w:r>
      <w:r w:rsidR="007F4A1D">
        <w:t>alla lettera e</w:t>
      </w:r>
      <w:r w:rsidR="00FF5C2D">
        <w:t>) mediante stipulazione del relativo contratto</w:t>
      </w:r>
      <w:r w:rsidR="00FF5C2D">
        <w:rPr>
          <w:spacing w:val="1"/>
        </w:rPr>
        <w:t xml:space="preserve"> </w:t>
      </w:r>
      <w:r w:rsidR="00FF5C2D">
        <w:t>con</w:t>
      </w:r>
      <w:r w:rsidR="00FF5C2D">
        <w:rPr>
          <w:spacing w:val="-1"/>
        </w:rPr>
        <w:t xml:space="preserve"> </w:t>
      </w:r>
      <w:r w:rsidR="00FF5C2D">
        <w:t>scrittura</w:t>
      </w:r>
      <w:r w:rsidR="00FF5C2D">
        <w:rPr>
          <w:spacing w:val="-1"/>
        </w:rPr>
        <w:t xml:space="preserve"> </w:t>
      </w:r>
      <w:r w:rsidR="00FF5C2D">
        <w:t>privata ai</w:t>
      </w:r>
      <w:r w:rsidR="00FF5C2D">
        <w:rPr>
          <w:spacing w:val="-2"/>
        </w:rPr>
        <w:t xml:space="preserve"> </w:t>
      </w:r>
      <w:r w:rsidR="00FF5C2D">
        <w:t>sensi dell’art.</w:t>
      </w:r>
      <w:r w:rsidR="00FF5C2D">
        <w:rPr>
          <w:spacing w:val="-2"/>
        </w:rPr>
        <w:t xml:space="preserve"> </w:t>
      </w:r>
      <w:r w:rsidR="00FF5C2D">
        <w:t>18,</w:t>
      </w:r>
      <w:r w:rsidR="00FF5C2D">
        <w:rPr>
          <w:spacing w:val="-1"/>
        </w:rPr>
        <w:t xml:space="preserve"> </w:t>
      </w:r>
      <w:r w:rsidR="00FF5C2D">
        <w:t>comma</w:t>
      </w:r>
      <w:r w:rsidR="00FF5C2D">
        <w:rPr>
          <w:spacing w:val="-1"/>
        </w:rPr>
        <w:t xml:space="preserve"> </w:t>
      </w:r>
      <w:r w:rsidR="00FF5C2D">
        <w:t>1,</w:t>
      </w:r>
      <w:r w:rsidR="00FF5C2D">
        <w:rPr>
          <w:spacing w:val="-1"/>
        </w:rPr>
        <w:t xml:space="preserve"> </w:t>
      </w:r>
      <w:r w:rsidR="00FF5C2D">
        <w:t>del</w:t>
      </w:r>
      <w:r w:rsidR="00FF5C2D">
        <w:rPr>
          <w:spacing w:val="-2"/>
        </w:rPr>
        <w:t xml:space="preserve"> </w:t>
      </w:r>
      <w:r w:rsidR="00FF5C2D">
        <w:t>D.</w:t>
      </w:r>
      <w:r w:rsidR="00FF5C2D">
        <w:rPr>
          <w:spacing w:val="-1"/>
        </w:rPr>
        <w:t xml:space="preserve"> </w:t>
      </w:r>
      <w:r w:rsidR="00FF5C2D">
        <w:t>Lgs.</w:t>
      </w:r>
      <w:r w:rsidR="00FF5C2D">
        <w:rPr>
          <w:spacing w:val="-2"/>
        </w:rPr>
        <w:t xml:space="preserve"> </w:t>
      </w:r>
      <w:r w:rsidR="00FF5C2D">
        <w:t>36/2023;</w:t>
      </w:r>
    </w:p>
    <w:p w14:paraId="4C3F2BDE" w14:textId="77777777" w:rsidR="00C55404" w:rsidRDefault="00C55404" w:rsidP="005F3128">
      <w:pPr>
        <w:pStyle w:val="Corpotesto"/>
        <w:spacing w:before="120" w:line="320" w:lineRule="atLeast"/>
        <w:ind w:left="142" w:hanging="567"/>
        <w:jc w:val="both"/>
      </w:pPr>
    </w:p>
    <w:p w14:paraId="2E82D371" w14:textId="65080369" w:rsidR="00864AD9" w:rsidRDefault="00864AD9" w:rsidP="00EB47BF">
      <w:pPr>
        <w:pStyle w:val="Corpotesto"/>
        <w:spacing w:before="120" w:line="320" w:lineRule="atLeast"/>
        <w:ind w:left="142"/>
        <w:jc w:val="center"/>
        <w:rPr>
          <w:b/>
          <w:bCs/>
        </w:rPr>
      </w:pPr>
      <w:r w:rsidRPr="00C55404">
        <w:rPr>
          <w:b/>
          <w:bCs/>
        </w:rPr>
        <w:t>SI CONVIENE E SI STIPULA QUANTO SEGUE</w:t>
      </w:r>
      <w:r w:rsidR="00E65D48">
        <w:rPr>
          <w:b/>
          <w:bCs/>
        </w:rPr>
        <w:t>:</w:t>
      </w:r>
    </w:p>
    <w:p w14:paraId="2FBAD41F" w14:textId="77777777" w:rsidR="00E65D48" w:rsidRPr="00C55404" w:rsidRDefault="00E65D48" w:rsidP="00EB47BF">
      <w:pPr>
        <w:pStyle w:val="Corpotesto"/>
        <w:spacing w:before="120" w:line="320" w:lineRule="atLeast"/>
        <w:ind w:left="142"/>
        <w:jc w:val="center"/>
        <w:rPr>
          <w:b/>
          <w:bCs/>
        </w:rPr>
      </w:pPr>
    </w:p>
    <w:p w14:paraId="683ACEFB" w14:textId="77777777" w:rsidR="00864AD9" w:rsidRPr="00B32712" w:rsidRDefault="00864AD9" w:rsidP="005F3128">
      <w:pPr>
        <w:pStyle w:val="Corpotesto"/>
        <w:spacing w:before="120" w:line="320" w:lineRule="atLeast"/>
        <w:ind w:left="142"/>
        <w:jc w:val="both"/>
        <w:rPr>
          <w:b/>
          <w:bCs/>
        </w:rPr>
      </w:pPr>
      <w:r w:rsidRPr="00B32712">
        <w:rPr>
          <w:b/>
          <w:bCs/>
        </w:rPr>
        <w:t xml:space="preserve">Art. 1 – Oggetto </w:t>
      </w:r>
      <w:r w:rsidR="00B32712">
        <w:rPr>
          <w:b/>
          <w:bCs/>
        </w:rPr>
        <w:t>dell’incarico</w:t>
      </w:r>
      <w:r w:rsidRPr="00B32712">
        <w:rPr>
          <w:b/>
          <w:bCs/>
        </w:rPr>
        <w:t xml:space="preserve"> </w:t>
      </w:r>
    </w:p>
    <w:p w14:paraId="6F8A8B9A" w14:textId="07BC8624" w:rsidR="005F3BF4" w:rsidRDefault="00B32712" w:rsidP="005F3128">
      <w:pPr>
        <w:pStyle w:val="Corpotesto"/>
        <w:tabs>
          <w:tab w:val="left" w:pos="1276"/>
        </w:tabs>
        <w:spacing w:before="120" w:line="320" w:lineRule="atLeast"/>
        <w:ind w:left="142" w:hanging="709"/>
        <w:jc w:val="both"/>
      </w:pPr>
      <w:r>
        <w:tab/>
        <w:t xml:space="preserve">Il Comune di </w:t>
      </w:r>
      <w:r w:rsidRPr="00B32712">
        <w:rPr>
          <w:highlight w:val="yellow"/>
        </w:rPr>
        <w:t>XXXXX</w:t>
      </w:r>
      <w:r>
        <w:t xml:space="preserve"> </w:t>
      </w:r>
      <w:r w:rsidR="00864AD9">
        <w:t xml:space="preserve">affida a </w:t>
      </w:r>
      <w:r w:rsidR="0028141A">
        <w:t xml:space="preserve">LABELAB SRL </w:t>
      </w:r>
      <w:r w:rsidR="00864AD9">
        <w:t xml:space="preserve">l’esecuzione </w:t>
      </w:r>
      <w:r>
        <w:t xml:space="preserve">delle </w:t>
      </w:r>
      <w:r w:rsidR="001444AF">
        <w:t>seguenti</w:t>
      </w:r>
      <w:r>
        <w:t xml:space="preserve"> attività:</w:t>
      </w:r>
    </w:p>
    <w:p w14:paraId="33F88E9B" w14:textId="77777777" w:rsidR="00DF65E5" w:rsidRDefault="00DF65E5" w:rsidP="00DF65E5">
      <w:pPr>
        <w:pStyle w:val="Paragrafoelenco"/>
        <w:tabs>
          <w:tab w:val="left" w:pos="834"/>
        </w:tabs>
        <w:spacing w:before="120" w:line="320" w:lineRule="atLeast"/>
        <w:ind w:left="142" w:firstLine="0"/>
      </w:pPr>
      <w:r>
        <w:t>-</w:t>
      </w:r>
      <w:r>
        <w:tab/>
        <w:t>Analisi &amp; Valutazione delle stato di fatto, verifica schede progetto;</w:t>
      </w:r>
    </w:p>
    <w:p w14:paraId="6183AB92" w14:textId="77777777" w:rsidR="00DF65E5" w:rsidRDefault="00DF65E5" w:rsidP="00DF65E5">
      <w:pPr>
        <w:pStyle w:val="Paragrafoelenco"/>
        <w:tabs>
          <w:tab w:val="left" w:pos="834"/>
        </w:tabs>
        <w:spacing w:before="120" w:line="320" w:lineRule="atLeast"/>
        <w:ind w:left="142" w:firstLine="0"/>
      </w:pPr>
      <w:r>
        <w:t>-</w:t>
      </w:r>
      <w:r>
        <w:tab/>
        <w:t>Supporto per l’aggiornamento documentale del MASE relativo ai finanziamenti;</w:t>
      </w:r>
    </w:p>
    <w:p w14:paraId="1359E306" w14:textId="77777777" w:rsidR="00DF65E5" w:rsidRDefault="00DF65E5" w:rsidP="00DF65E5">
      <w:pPr>
        <w:pStyle w:val="Paragrafoelenco"/>
        <w:tabs>
          <w:tab w:val="left" w:pos="834"/>
        </w:tabs>
        <w:spacing w:before="120" w:line="320" w:lineRule="atLeast"/>
        <w:ind w:left="142" w:firstLine="0"/>
      </w:pPr>
      <w:r>
        <w:t>-</w:t>
      </w:r>
      <w:r>
        <w:tab/>
        <w:t>Supporto per la rimodulazione delle Schede Progetto (ove richiesto dal Comune);</w:t>
      </w:r>
    </w:p>
    <w:p w14:paraId="7A670EA1" w14:textId="77777777" w:rsidR="00DF65E5" w:rsidRDefault="00DF65E5" w:rsidP="00DF65E5">
      <w:pPr>
        <w:pStyle w:val="Paragrafoelenco"/>
        <w:tabs>
          <w:tab w:val="left" w:pos="834"/>
        </w:tabs>
        <w:spacing w:before="120" w:line="320" w:lineRule="atLeast"/>
        <w:ind w:left="142" w:firstLine="0"/>
      </w:pPr>
      <w:r>
        <w:t>-</w:t>
      </w:r>
      <w:r>
        <w:tab/>
        <w:t>Contatti continuativi con il Comune;</w:t>
      </w:r>
    </w:p>
    <w:p w14:paraId="5EA93231" w14:textId="77777777" w:rsidR="00DF65E5" w:rsidRDefault="00DF65E5" w:rsidP="00DF65E5">
      <w:pPr>
        <w:pStyle w:val="Paragrafoelenco"/>
        <w:tabs>
          <w:tab w:val="left" w:pos="834"/>
        </w:tabs>
        <w:spacing w:before="120" w:line="320" w:lineRule="atLeast"/>
        <w:ind w:left="142" w:firstLine="0"/>
      </w:pPr>
      <w:r>
        <w:t>-</w:t>
      </w:r>
      <w:r>
        <w:tab/>
        <w:t>Supporto per tutti gli adempimenti connessi al finanziamento;</w:t>
      </w:r>
    </w:p>
    <w:p w14:paraId="123A0DE2" w14:textId="1BF77DCF" w:rsidR="005F3BF4" w:rsidRDefault="00DF65E5" w:rsidP="00DF65E5">
      <w:pPr>
        <w:pStyle w:val="Paragrafoelenco"/>
        <w:tabs>
          <w:tab w:val="left" w:pos="834"/>
        </w:tabs>
        <w:spacing w:before="120" w:line="320" w:lineRule="atLeast"/>
        <w:ind w:left="142" w:firstLine="0"/>
      </w:pPr>
      <w:r>
        <w:t>-</w:t>
      </w:r>
      <w:r>
        <w:tab/>
        <w:t>Indagine di mercato sui beni oggetto della Scheda di investimento.</w:t>
      </w:r>
    </w:p>
    <w:p w14:paraId="6A7C32C8" w14:textId="77777777" w:rsidR="00DF65E5" w:rsidRDefault="00DF65E5" w:rsidP="00DF65E5">
      <w:pPr>
        <w:pStyle w:val="Paragrafoelenco"/>
        <w:tabs>
          <w:tab w:val="left" w:pos="834"/>
        </w:tabs>
        <w:spacing w:before="120" w:line="320" w:lineRule="atLeast"/>
        <w:ind w:left="142" w:firstLine="0"/>
        <w:rPr>
          <w:spacing w:val="46"/>
        </w:rPr>
      </w:pPr>
    </w:p>
    <w:p w14:paraId="4D32A72E" w14:textId="09CE6393" w:rsidR="009A6183" w:rsidRPr="00724E01" w:rsidRDefault="009A6183" w:rsidP="00724E01">
      <w:pPr>
        <w:pStyle w:val="Corpotesto"/>
        <w:spacing w:before="120" w:line="320" w:lineRule="atLeast"/>
        <w:ind w:left="142"/>
        <w:jc w:val="both"/>
        <w:rPr>
          <w:b/>
          <w:bCs/>
        </w:rPr>
      </w:pPr>
      <w:r w:rsidRPr="00724E01">
        <w:rPr>
          <w:b/>
          <w:bCs/>
        </w:rPr>
        <w:t xml:space="preserve">Art. 2 – Durata </w:t>
      </w:r>
      <w:r w:rsidR="00724E01">
        <w:rPr>
          <w:b/>
          <w:bCs/>
        </w:rPr>
        <w:t>dell’incarico</w:t>
      </w:r>
    </w:p>
    <w:p w14:paraId="2B447025" w14:textId="3F6C16CD" w:rsidR="009A6183" w:rsidRDefault="009A6183" w:rsidP="009A6183">
      <w:pPr>
        <w:pStyle w:val="Corpotesto"/>
        <w:tabs>
          <w:tab w:val="left" w:pos="5529"/>
        </w:tabs>
        <w:spacing w:before="120" w:line="320" w:lineRule="atLeast"/>
        <w:ind w:left="142" w:right="230"/>
        <w:jc w:val="both"/>
      </w:pPr>
      <w:r>
        <w:t xml:space="preserve">Il presente contratto avrà la durata massima di </w:t>
      </w:r>
      <w:r w:rsidR="00773F5A">
        <w:rPr>
          <w:highlight w:val="yellow"/>
        </w:rPr>
        <w:t>16</w:t>
      </w:r>
      <w:r w:rsidRPr="00773F5A">
        <w:rPr>
          <w:highlight w:val="yellow"/>
        </w:rPr>
        <w:t xml:space="preserve"> mesi</w:t>
      </w:r>
      <w:r>
        <w:t xml:space="preserve"> con inizio dalla stipula del contratto stesso, laddove per stipula si intende la data di apposizione dell’ultima firma, e si intenderà tacitamente risolto alla sua naturale scadenza, salvo che una delle Parti chieda una proroga con richiesta scritta e motivata che dovrà pervenire all’altra Parte mediante posta elettronica certificata all’indirizzo indicato all’art. 16 del presente contratto almeno 40 giorni prima della scadenza e l’altra parte accetti per iscritto la proposta di proroga entro 20 giorni dalla data di ricevimento della stessa, trasmettendo tale accettazione alla controparte mediante posta elettronica certificata al citato indirizzo </w:t>
      </w:r>
      <w:r>
        <w:lastRenderedPageBreak/>
        <w:t>indicato all’art. 16 del presente contratto.</w:t>
      </w:r>
    </w:p>
    <w:p w14:paraId="39DFEBF6" w14:textId="77777777" w:rsidR="009A6183" w:rsidRDefault="009A6183" w:rsidP="009A6183">
      <w:pPr>
        <w:pStyle w:val="Corpotesto"/>
        <w:tabs>
          <w:tab w:val="left" w:pos="5529"/>
        </w:tabs>
        <w:spacing w:before="120" w:line="320" w:lineRule="atLeast"/>
        <w:ind w:left="142" w:right="230"/>
        <w:jc w:val="both"/>
      </w:pPr>
    </w:p>
    <w:p w14:paraId="5E6C0545" w14:textId="77777777" w:rsidR="009A6183" w:rsidRPr="00724E01" w:rsidRDefault="009A6183" w:rsidP="00724E01">
      <w:pPr>
        <w:pStyle w:val="Corpotesto"/>
        <w:spacing w:before="120" w:line="320" w:lineRule="atLeast"/>
        <w:ind w:left="142"/>
        <w:jc w:val="both"/>
        <w:rPr>
          <w:b/>
          <w:bCs/>
        </w:rPr>
      </w:pPr>
      <w:r w:rsidRPr="00724E01">
        <w:rPr>
          <w:b/>
          <w:bCs/>
        </w:rPr>
        <w:t>Art. 3 – Obblighi legati al PNRR</w:t>
      </w:r>
    </w:p>
    <w:p w14:paraId="71131E27" w14:textId="5E0C922D" w:rsidR="009A6183" w:rsidRDefault="0028141A" w:rsidP="009A6183">
      <w:pPr>
        <w:pStyle w:val="Corpotesto"/>
        <w:tabs>
          <w:tab w:val="left" w:pos="5529"/>
        </w:tabs>
        <w:spacing w:before="120" w:line="320" w:lineRule="atLeast"/>
        <w:ind w:left="142" w:right="230"/>
        <w:jc w:val="both"/>
      </w:pPr>
      <w:r>
        <w:t xml:space="preserve">LABELAB SRL </w:t>
      </w:r>
      <w:r w:rsidR="009A6183">
        <w:t>assume l’obbligo</w:t>
      </w:r>
      <w:r w:rsidR="004A1DF0">
        <w:t xml:space="preserve"> </w:t>
      </w:r>
      <w:r w:rsidR="009A6183">
        <w:t xml:space="preserve">di assicurare all’occupazione giovanile una quota pari almeno al 30% e a quella femminile una quota pari almeno al 30% delle </w:t>
      </w:r>
      <w:r w:rsidR="004A1DF0">
        <w:t xml:space="preserve">nuove </w:t>
      </w:r>
      <w:r w:rsidR="009A6183">
        <w:t>assunzioni necessarie per l’esecuzione del contratto o per la realizzazione di attività ad esso connesse o strumentali.</w:t>
      </w:r>
    </w:p>
    <w:p w14:paraId="0578A233" w14:textId="6A2B1D6C" w:rsidR="009A6183" w:rsidRDefault="009A6183" w:rsidP="009A6183">
      <w:pPr>
        <w:pStyle w:val="Corpotesto"/>
        <w:tabs>
          <w:tab w:val="left" w:pos="5529"/>
        </w:tabs>
        <w:spacing w:before="120" w:line="320" w:lineRule="atLeast"/>
        <w:ind w:left="142" w:right="230"/>
        <w:jc w:val="both"/>
      </w:pPr>
      <w:r>
        <w:t xml:space="preserve">Nell’ambito delle attività affidate </w:t>
      </w:r>
      <w:r w:rsidR="0028141A">
        <w:t xml:space="preserve">LABELAB SRL </w:t>
      </w:r>
      <w:r>
        <w:t>dovrà prevedere il rispetto delle norme comunitarie e nazionali applicabili, ivi incluse quelle in materia di trasparenza, uguaglianza di genere e pari opportunità e tutela dei diversamente abili.</w:t>
      </w:r>
    </w:p>
    <w:p w14:paraId="38C0C942" w14:textId="1B0EA838" w:rsidR="009A6183" w:rsidRDefault="0028141A" w:rsidP="009A6183">
      <w:pPr>
        <w:pStyle w:val="Corpotesto"/>
        <w:tabs>
          <w:tab w:val="left" w:pos="5529"/>
        </w:tabs>
        <w:spacing w:before="120" w:line="320" w:lineRule="atLeast"/>
        <w:ind w:left="142" w:right="230"/>
        <w:jc w:val="both"/>
      </w:pPr>
      <w:r>
        <w:t xml:space="preserve">LABELAB SRL </w:t>
      </w:r>
      <w:r w:rsidR="009A6183">
        <w:t>con la stipula del presente contratto dovrà inoltre garantire di:</w:t>
      </w:r>
    </w:p>
    <w:p w14:paraId="56F5B075" w14:textId="37CB5D34" w:rsidR="009A6183" w:rsidRDefault="009A6183" w:rsidP="00773F5A">
      <w:pPr>
        <w:pStyle w:val="Corpotesto"/>
        <w:numPr>
          <w:ilvl w:val="0"/>
          <w:numId w:val="10"/>
        </w:numPr>
        <w:tabs>
          <w:tab w:val="left" w:pos="5529"/>
        </w:tabs>
        <w:spacing w:before="120" w:line="320" w:lineRule="atLeast"/>
        <w:ind w:left="567" w:right="230"/>
        <w:jc w:val="both"/>
      </w:pPr>
      <w:r>
        <w:t>adottare misure adeguate volte a rispettare il principio di sana gestione finanziaria secondo quanto disciplinato nel Regolamento finanziario (UE, Euratom) 2018/1046 e nell’articolo 22 del Regolamento (UE) 2021/241, in particolare in materia di prevenzione dei conflitti di interessi, delle frodi, della corruzione;</w:t>
      </w:r>
    </w:p>
    <w:p w14:paraId="2A7F5D49" w14:textId="0FC35994" w:rsidR="009A6183" w:rsidRDefault="009A6183" w:rsidP="00773F5A">
      <w:pPr>
        <w:pStyle w:val="Corpotesto"/>
        <w:numPr>
          <w:ilvl w:val="0"/>
          <w:numId w:val="10"/>
        </w:numPr>
        <w:tabs>
          <w:tab w:val="left" w:pos="5529"/>
        </w:tabs>
        <w:spacing w:before="120" w:line="320" w:lineRule="atLeast"/>
        <w:ind w:left="567" w:right="230"/>
        <w:jc w:val="both"/>
      </w:pPr>
      <w:r>
        <w:t>avviare tempestivamente le attività necessarie per non incorrere in ritardi attuativi e concluderle nella forma, nei modi e nei tempi previsti al fine di rispettare le tempistiche di esecuzione previste nella documentazione contrattuale;</w:t>
      </w:r>
    </w:p>
    <w:p w14:paraId="732A78C2" w14:textId="54503365" w:rsidR="009A6183" w:rsidRDefault="009A6183" w:rsidP="00773F5A">
      <w:pPr>
        <w:pStyle w:val="Corpotesto"/>
        <w:numPr>
          <w:ilvl w:val="0"/>
          <w:numId w:val="10"/>
        </w:numPr>
        <w:tabs>
          <w:tab w:val="left" w:pos="5529"/>
        </w:tabs>
        <w:spacing w:before="120" w:line="320" w:lineRule="atLeast"/>
        <w:ind w:left="567" w:right="230"/>
        <w:jc w:val="both"/>
      </w:pPr>
      <w:r>
        <w:t>rispettare gli obblighi in materia di comunicazione e informazione previsti dall’articolo 34 del Regolamento (UE) 2021/241, indicando in tutta la documentazione amministrativa e tecnica che il progetto è finanziato nell’ambito del PNRR, con una esplicita dichiarazione di finanziamento che reciti “Finanziato dall’Unione europea – Next Generation EU” e valorizzando l’emblema dell’Unione europea;</w:t>
      </w:r>
    </w:p>
    <w:p w14:paraId="3F679001" w14:textId="23D07F1D" w:rsidR="009A6183" w:rsidRDefault="009A6183" w:rsidP="00773F5A">
      <w:pPr>
        <w:pStyle w:val="Corpotesto"/>
        <w:numPr>
          <w:ilvl w:val="0"/>
          <w:numId w:val="10"/>
        </w:numPr>
        <w:tabs>
          <w:tab w:val="left" w:pos="5529"/>
        </w:tabs>
        <w:spacing w:before="120" w:line="320" w:lineRule="atLeast"/>
        <w:ind w:left="567" w:right="230"/>
        <w:jc w:val="both"/>
      </w:pPr>
      <w:r>
        <w:t>rispettare tutte le indicazioni che saranno fornite dall’Amministrazione centrale/periferica in merito all’attuazione degli interventi;</w:t>
      </w:r>
    </w:p>
    <w:p w14:paraId="030C5500" w14:textId="10A931B6" w:rsidR="009A6183" w:rsidRDefault="009A6183" w:rsidP="00773F5A">
      <w:pPr>
        <w:pStyle w:val="Corpotesto"/>
        <w:numPr>
          <w:ilvl w:val="0"/>
          <w:numId w:val="10"/>
        </w:numPr>
        <w:tabs>
          <w:tab w:val="left" w:pos="5529"/>
        </w:tabs>
        <w:spacing w:before="120" w:line="320" w:lineRule="atLeast"/>
        <w:ind w:left="567" w:right="230"/>
        <w:jc w:val="both"/>
      </w:pPr>
      <w:r>
        <w:t>la conservazione della documentazione progettuale in fascicoli cartacei o informatici ai fini della completa tracciabilità delle operazioni.</w:t>
      </w:r>
    </w:p>
    <w:p w14:paraId="5B399972" w14:textId="77777777" w:rsidR="00B742BC" w:rsidRDefault="00B742BC" w:rsidP="00B742BC">
      <w:pPr>
        <w:pStyle w:val="Corpotesto"/>
        <w:tabs>
          <w:tab w:val="left" w:pos="5529"/>
        </w:tabs>
        <w:spacing w:before="120" w:line="320" w:lineRule="atLeast"/>
        <w:ind w:left="567" w:right="230"/>
        <w:jc w:val="both"/>
      </w:pPr>
    </w:p>
    <w:p w14:paraId="6689F369" w14:textId="77777777" w:rsidR="004A1DF0" w:rsidRDefault="004A1DF0" w:rsidP="00B742BC">
      <w:pPr>
        <w:pStyle w:val="Corpotesto"/>
        <w:tabs>
          <w:tab w:val="left" w:pos="5529"/>
        </w:tabs>
        <w:spacing w:before="120" w:line="320" w:lineRule="atLeast"/>
        <w:ind w:left="567" w:right="230"/>
        <w:jc w:val="both"/>
      </w:pPr>
    </w:p>
    <w:p w14:paraId="3E1C62B5" w14:textId="77777777" w:rsidR="009A6183" w:rsidRPr="00724E01" w:rsidRDefault="009A6183" w:rsidP="00724E01">
      <w:pPr>
        <w:pStyle w:val="Corpotesto"/>
        <w:spacing w:before="120" w:line="320" w:lineRule="atLeast"/>
        <w:ind w:left="142"/>
        <w:jc w:val="both"/>
        <w:rPr>
          <w:b/>
          <w:bCs/>
        </w:rPr>
      </w:pPr>
      <w:r w:rsidRPr="00724E01">
        <w:rPr>
          <w:b/>
          <w:bCs/>
        </w:rPr>
        <w:t>Art. 4 – Corrispettivo</w:t>
      </w:r>
    </w:p>
    <w:p w14:paraId="583349AD" w14:textId="7C9B6384" w:rsidR="005F3BF4" w:rsidRDefault="009A6183" w:rsidP="009A6183">
      <w:pPr>
        <w:pStyle w:val="Corpotesto"/>
        <w:tabs>
          <w:tab w:val="left" w:pos="5529"/>
        </w:tabs>
        <w:spacing w:before="120" w:line="320" w:lineRule="atLeast"/>
        <w:ind w:left="142" w:right="230"/>
        <w:jc w:val="both"/>
      </w:pPr>
      <w:r>
        <w:t xml:space="preserve">Per l’esecuzione dell’attività di cui all’art. 1, </w:t>
      </w:r>
      <w:r w:rsidR="00773F5A">
        <w:t>i</w:t>
      </w:r>
      <w:r w:rsidR="009F76D4">
        <w:t>l Comune</w:t>
      </w:r>
      <w:r>
        <w:t xml:space="preserve"> si impegna a versare a </w:t>
      </w:r>
      <w:r w:rsidR="0028141A">
        <w:t xml:space="preserve">LABELAB SRL </w:t>
      </w:r>
      <w:r>
        <w:t xml:space="preserve">la somma complessiva di </w:t>
      </w:r>
      <w:r w:rsidRPr="00773F5A">
        <w:rPr>
          <w:highlight w:val="yellow"/>
        </w:rPr>
        <w:t xml:space="preserve">Euro </w:t>
      </w:r>
      <w:r w:rsidR="00773F5A" w:rsidRPr="00773F5A">
        <w:rPr>
          <w:highlight w:val="yellow"/>
        </w:rPr>
        <w:t xml:space="preserve">XXXXX </w:t>
      </w:r>
      <w:r w:rsidRPr="00773F5A">
        <w:rPr>
          <w:highlight w:val="yellow"/>
        </w:rPr>
        <w:t xml:space="preserve">(euro </w:t>
      </w:r>
      <w:r w:rsidR="00773F5A" w:rsidRPr="00773F5A">
        <w:rPr>
          <w:highlight w:val="yellow"/>
        </w:rPr>
        <w:t>xxxxxxxx</w:t>
      </w:r>
      <w:r w:rsidRPr="00773F5A">
        <w:rPr>
          <w:highlight w:val="yellow"/>
        </w:rPr>
        <w:t>/00)</w:t>
      </w:r>
      <w:r>
        <w:t xml:space="preserve"> oltre IVA</w:t>
      </w:r>
      <w:r w:rsidR="00B742BC">
        <w:t>.</w:t>
      </w:r>
    </w:p>
    <w:p w14:paraId="7D813F2E" w14:textId="77777777" w:rsidR="00B742BC" w:rsidRDefault="00B742BC" w:rsidP="009A6183">
      <w:pPr>
        <w:pStyle w:val="Corpotesto"/>
        <w:tabs>
          <w:tab w:val="left" w:pos="5529"/>
        </w:tabs>
        <w:spacing w:before="120" w:line="320" w:lineRule="atLeast"/>
        <w:ind w:left="142" w:right="230"/>
        <w:jc w:val="both"/>
      </w:pPr>
    </w:p>
    <w:p w14:paraId="470FB93E" w14:textId="77777777" w:rsidR="00724E01" w:rsidRPr="00724E01" w:rsidRDefault="00724E01" w:rsidP="00724E01">
      <w:pPr>
        <w:pStyle w:val="Corpotesto"/>
        <w:spacing w:before="120" w:line="320" w:lineRule="atLeast"/>
        <w:ind w:left="142"/>
        <w:jc w:val="both"/>
        <w:rPr>
          <w:b/>
          <w:bCs/>
        </w:rPr>
      </w:pPr>
      <w:r w:rsidRPr="00724E01">
        <w:rPr>
          <w:b/>
          <w:bCs/>
        </w:rPr>
        <w:t>Art. 5 – Modalità di pagamento</w:t>
      </w:r>
    </w:p>
    <w:p w14:paraId="0462530C" w14:textId="3F9AC9A7" w:rsidR="00724E01" w:rsidRDefault="00724E01" w:rsidP="00724E01">
      <w:pPr>
        <w:pStyle w:val="Corpotesto"/>
        <w:tabs>
          <w:tab w:val="left" w:pos="5529"/>
        </w:tabs>
        <w:spacing w:before="120" w:line="320" w:lineRule="atLeast"/>
        <w:ind w:left="142" w:right="230"/>
        <w:jc w:val="both"/>
      </w:pPr>
      <w:r>
        <w:t xml:space="preserve">La somma di cui al precedente art. 4 verrà fatturata trimestralmente in base alla stato </w:t>
      </w:r>
      <w:r>
        <w:lastRenderedPageBreak/>
        <w:t>avanzamento delle attività svolte</w:t>
      </w:r>
      <w:r w:rsidR="00E03355">
        <w:t xml:space="preserve">. </w:t>
      </w:r>
      <w:r>
        <w:t xml:space="preserve">Per ciascuna rata </w:t>
      </w:r>
      <w:r w:rsidR="0028141A">
        <w:t xml:space="preserve">LABELAB SRL </w:t>
      </w:r>
      <w:r>
        <w:t>emetterà regolare fattura elettronica.</w:t>
      </w:r>
      <w:r w:rsidR="00E03355">
        <w:t xml:space="preserve"> </w:t>
      </w:r>
      <w:r w:rsidR="009F76D4">
        <w:t>Il Comune</w:t>
      </w:r>
      <w:r>
        <w:t xml:space="preserve"> richiede l’emissione di fattura elettronica e pertanto comunica il Codice Destinatario n. </w:t>
      </w:r>
      <w:r w:rsidRPr="00E03355">
        <w:rPr>
          <w:highlight w:val="yellow"/>
        </w:rPr>
        <w:t>X</w:t>
      </w:r>
      <w:r w:rsidR="00E03355" w:rsidRPr="00E03355">
        <w:rPr>
          <w:highlight w:val="yellow"/>
        </w:rPr>
        <w:t>XXXX</w:t>
      </w:r>
      <w:r>
        <w:t>.</w:t>
      </w:r>
    </w:p>
    <w:p w14:paraId="4B18AAE2" w14:textId="0854AF94" w:rsidR="00724E01" w:rsidRDefault="00724E01" w:rsidP="00724E01">
      <w:pPr>
        <w:pStyle w:val="Corpotesto"/>
        <w:tabs>
          <w:tab w:val="left" w:pos="5529"/>
        </w:tabs>
        <w:spacing w:before="120" w:line="320" w:lineRule="atLeast"/>
        <w:ind w:left="142" w:right="230"/>
        <w:jc w:val="both"/>
      </w:pPr>
      <w:r>
        <w:t xml:space="preserve">Ai sensi dell’articolo 25, comma 2, decreto-legge 24 aprile 2014, n. 66, convertito in legge n. 89 del 23 giugno 2014, al fine di assicurare l’effettiva tracciabilità dei pagamenti da parte delle pubbliche amministrazioni è fatto obbligo apporre il codice identificativo di gara (CIG) e del Codice Unico di Progetto nelle fatture elettroniche e la </w:t>
      </w:r>
      <w:r w:rsidR="00E03355">
        <w:t>corretta</w:t>
      </w:r>
      <w:r>
        <w:t xml:space="preserve"> annotazione</w:t>
      </w:r>
      <w:r w:rsidR="00E03355">
        <w:t xml:space="preserve"> relativa al progetto PNRR oggetto del finanziamento.</w:t>
      </w:r>
    </w:p>
    <w:p w14:paraId="0C606A6F" w14:textId="12AE6530" w:rsidR="00724E01" w:rsidRDefault="009F76D4" w:rsidP="00724E01">
      <w:pPr>
        <w:pStyle w:val="Corpotesto"/>
        <w:tabs>
          <w:tab w:val="left" w:pos="5529"/>
        </w:tabs>
        <w:spacing w:before="120" w:line="320" w:lineRule="atLeast"/>
        <w:ind w:left="142" w:right="230"/>
        <w:jc w:val="both"/>
      </w:pPr>
      <w:r>
        <w:t>Il Comune</w:t>
      </w:r>
      <w:r w:rsidR="00724E01">
        <w:t xml:space="preserve"> dichiara di aderire al regime dello Split Payment ai sensi dell’art. 17-ter, comma 1, del D.P.R. 26.10.1972, n. 633, così come modificato dalla L. 21.06.2017, n. 96 e dal Decreto Attuativo del MEF del 27.06.2017, pubblicato nella Gazzetta Ufficiale n. 151 del 30.06.2017. </w:t>
      </w:r>
      <w:r>
        <w:t>Il Comune</w:t>
      </w:r>
      <w:r w:rsidR="00724E01">
        <w:t xml:space="preserve"> si assume l’obbligo di comunicare in modo tempestivo ogni eventuale variazione in merito inviando una comunicazione scritta a </w:t>
      </w:r>
      <w:r w:rsidR="0028141A">
        <w:t>LABELAB SRL</w:t>
      </w:r>
      <w:r w:rsidR="00724E01">
        <w:t>.</w:t>
      </w:r>
    </w:p>
    <w:p w14:paraId="69DFDEFE" w14:textId="2B27AA89" w:rsidR="00724E01" w:rsidRDefault="00724E01" w:rsidP="00724E01">
      <w:pPr>
        <w:pStyle w:val="Corpotesto"/>
        <w:tabs>
          <w:tab w:val="left" w:pos="5529"/>
        </w:tabs>
        <w:spacing w:before="120" w:line="320" w:lineRule="atLeast"/>
        <w:ind w:left="142" w:right="230"/>
        <w:jc w:val="both"/>
      </w:pPr>
      <w:r>
        <w:t xml:space="preserve">La somma suddetta verrà bonificata da </w:t>
      </w:r>
      <w:r w:rsidR="009F76D4">
        <w:t>Il Comune</w:t>
      </w:r>
      <w:r>
        <w:t xml:space="preserve"> a </w:t>
      </w:r>
      <w:r w:rsidR="0028141A">
        <w:t xml:space="preserve">LABELAB SRL </w:t>
      </w:r>
      <w:r>
        <w:t xml:space="preserve">tramite il pagamento di ciascuna fattura all’IBAN, intestato a </w:t>
      </w:r>
      <w:r w:rsidR="0028141A">
        <w:t>LABELAB SRL</w:t>
      </w:r>
      <w:r>
        <w:t>, che verrà comunicato in sede di perfezionamento del contratto.</w:t>
      </w:r>
    </w:p>
    <w:p w14:paraId="7EB9AE11" w14:textId="25A83BA9" w:rsidR="00724E01" w:rsidRDefault="00724E01" w:rsidP="00E03355">
      <w:pPr>
        <w:pStyle w:val="Corpotesto"/>
        <w:tabs>
          <w:tab w:val="left" w:pos="5529"/>
        </w:tabs>
        <w:spacing w:before="120" w:line="320" w:lineRule="atLeast"/>
        <w:ind w:left="142" w:right="230"/>
        <w:jc w:val="both"/>
      </w:pPr>
      <w:r>
        <w:t>Il pagamento delle fatture, che saranno inviate mediante Sistema di Interscambio, dovrà essere effettuato entro e non oltre 30 (trenta) giorni data fattura fine mese; nella causale del versamento dovranno essere specificati il numero e la data della fattura.</w:t>
      </w:r>
    </w:p>
    <w:p w14:paraId="1FBB6E24" w14:textId="77777777" w:rsidR="00F01393" w:rsidRDefault="00F01393" w:rsidP="00E03355">
      <w:pPr>
        <w:pStyle w:val="Corpotesto"/>
        <w:tabs>
          <w:tab w:val="left" w:pos="5529"/>
        </w:tabs>
        <w:spacing w:before="120" w:line="320" w:lineRule="atLeast"/>
        <w:ind w:left="142" w:right="230"/>
        <w:jc w:val="both"/>
      </w:pPr>
    </w:p>
    <w:p w14:paraId="24C060E3" w14:textId="77777777" w:rsidR="00724E01" w:rsidRPr="00724E01" w:rsidRDefault="00724E01" w:rsidP="00724E01">
      <w:pPr>
        <w:pStyle w:val="Corpotesto"/>
        <w:spacing w:before="120" w:line="320" w:lineRule="atLeast"/>
        <w:ind w:left="142"/>
        <w:jc w:val="both"/>
        <w:rPr>
          <w:b/>
          <w:bCs/>
        </w:rPr>
      </w:pPr>
      <w:r w:rsidRPr="00724E01">
        <w:rPr>
          <w:b/>
          <w:bCs/>
        </w:rPr>
        <w:t>Art. 6 – Tracciabilità dei flussi finanziari</w:t>
      </w:r>
    </w:p>
    <w:p w14:paraId="035199F8" w14:textId="7E216378" w:rsidR="00724E01" w:rsidRDefault="00724E01" w:rsidP="00724E01">
      <w:pPr>
        <w:pStyle w:val="Corpotesto"/>
        <w:tabs>
          <w:tab w:val="left" w:pos="5529"/>
        </w:tabs>
        <w:spacing w:before="120" w:line="320" w:lineRule="atLeast"/>
        <w:ind w:left="142" w:right="230"/>
        <w:jc w:val="both"/>
      </w:pPr>
      <w:r>
        <w:t>Le Parti si assumono l’obbligo della tracciabilità dei flussi finanziari di cui alla L. 13.08.2010, n. 136, pena la nullità assoluta del presente contratto.</w:t>
      </w:r>
    </w:p>
    <w:p w14:paraId="6C8C66BA" w14:textId="697C5E6C" w:rsidR="00724E01" w:rsidRDefault="0028141A" w:rsidP="00724E01">
      <w:pPr>
        <w:pStyle w:val="Corpotesto"/>
        <w:tabs>
          <w:tab w:val="left" w:pos="5529"/>
        </w:tabs>
        <w:spacing w:before="120" w:line="320" w:lineRule="atLeast"/>
        <w:ind w:left="142" w:right="230"/>
        <w:jc w:val="both"/>
      </w:pPr>
      <w:r>
        <w:t xml:space="preserve">LABELAB SRL </w:t>
      </w:r>
      <w:r w:rsidR="00724E01">
        <w:t xml:space="preserve">comunicherà, in sede di perfezionamento del contratto, il conto corrente intestato a </w:t>
      </w:r>
      <w:r>
        <w:t>LABELAB SRL</w:t>
      </w:r>
      <w:r w:rsidR="00724E01">
        <w:t>, utilizzato in via non esclusiva alle commesse pubbliche di cui all’art.3 della L. 13.08.2010, n. 136, nonché le generalità e il codice fiscale delle persone delegate ad operare su di esso.</w:t>
      </w:r>
    </w:p>
    <w:p w14:paraId="614DF125" w14:textId="77777777" w:rsidR="00724E01" w:rsidRDefault="00724E01" w:rsidP="00724E01">
      <w:pPr>
        <w:pStyle w:val="Corpotesto"/>
        <w:tabs>
          <w:tab w:val="left" w:pos="5529"/>
        </w:tabs>
        <w:spacing w:before="120" w:line="320" w:lineRule="atLeast"/>
        <w:ind w:left="142" w:right="230"/>
        <w:jc w:val="both"/>
      </w:pPr>
    </w:p>
    <w:p w14:paraId="062907DD" w14:textId="77777777" w:rsidR="00724E01" w:rsidRPr="00724E01" w:rsidRDefault="00724E01" w:rsidP="00724E01">
      <w:pPr>
        <w:pStyle w:val="Corpotesto"/>
        <w:spacing w:before="120" w:line="320" w:lineRule="atLeast"/>
        <w:ind w:left="142"/>
        <w:jc w:val="both"/>
        <w:rPr>
          <w:b/>
          <w:bCs/>
        </w:rPr>
      </w:pPr>
      <w:r w:rsidRPr="00724E01">
        <w:rPr>
          <w:b/>
          <w:bCs/>
        </w:rPr>
        <w:t>Art. 7 – Proprietà Intellettuale</w:t>
      </w:r>
    </w:p>
    <w:p w14:paraId="6F1F6094" w14:textId="554BE573" w:rsidR="00724E01" w:rsidRDefault="00724E01" w:rsidP="00724E01">
      <w:pPr>
        <w:pStyle w:val="Corpotesto"/>
        <w:tabs>
          <w:tab w:val="left" w:pos="5529"/>
        </w:tabs>
        <w:spacing w:before="120" w:line="320" w:lineRule="atLeast"/>
        <w:ind w:left="142" w:right="230"/>
        <w:jc w:val="both"/>
      </w:pPr>
      <w:r>
        <w:t>Le Parti riconoscono fin da ora che, per la propria natura, l’attività oggetto del contratto non può comportare invenzioni tali da essere titolo per acquisire eventuali diritti brevettuali.</w:t>
      </w:r>
    </w:p>
    <w:p w14:paraId="380270B8" w14:textId="77777777" w:rsidR="00B742BC" w:rsidRDefault="00B742BC" w:rsidP="00724E01">
      <w:pPr>
        <w:pStyle w:val="Corpotesto"/>
        <w:tabs>
          <w:tab w:val="left" w:pos="5529"/>
        </w:tabs>
        <w:spacing w:before="120" w:line="320" w:lineRule="atLeast"/>
        <w:ind w:left="142" w:right="230"/>
        <w:jc w:val="both"/>
      </w:pPr>
    </w:p>
    <w:p w14:paraId="2253A6B0" w14:textId="4BD3D048" w:rsidR="00724E01" w:rsidRPr="00724E01" w:rsidRDefault="00724E01" w:rsidP="00724E01">
      <w:pPr>
        <w:pStyle w:val="Corpotesto"/>
        <w:spacing w:before="120" w:line="320" w:lineRule="atLeast"/>
        <w:ind w:left="142"/>
        <w:jc w:val="both"/>
        <w:rPr>
          <w:b/>
          <w:bCs/>
        </w:rPr>
      </w:pPr>
      <w:r w:rsidRPr="00724E01">
        <w:rPr>
          <w:b/>
          <w:bCs/>
        </w:rPr>
        <w:t xml:space="preserve">Art. </w:t>
      </w:r>
      <w:r w:rsidR="00F01393">
        <w:rPr>
          <w:b/>
          <w:bCs/>
        </w:rPr>
        <w:t>8</w:t>
      </w:r>
      <w:r w:rsidRPr="00724E01">
        <w:rPr>
          <w:b/>
          <w:bCs/>
        </w:rPr>
        <w:t xml:space="preserve"> – Trattamento del personale e obblighi in materia di salute e sicurezza nei luoghi di lavoro</w:t>
      </w:r>
    </w:p>
    <w:p w14:paraId="7E2E6C20" w14:textId="17EA435C" w:rsidR="00724E01" w:rsidRDefault="00724E01" w:rsidP="00724E01">
      <w:pPr>
        <w:pStyle w:val="Corpotesto"/>
        <w:tabs>
          <w:tab w:val="left" w:pos="5529"/>
        </w:tabs>
        <w:spacing w:before="120" w:line="320" w:lineRule="atLeast"/>
        <w:ind w:left="142" w:right="230"/>
        <w:jc w:val="both"/>
      </w:pPr>
      <w:r>
        <w:t xml:space="preserve">Le Parti convengono fin da ora che le attività oggetto del presente contratto non sono di </w:t>
      </w:r>
      <w:r>
        <w:lastRenderedPageBreak/>
        <w:t>tipo sperimentale e non comportano esposizione al rischio.</w:t>
      </w:r>
    </w:p>
    <w:p w14:paraId="41C233E5" w14:textId="17A0D187" w:rsidR="00724E01" w:rsidRDefault="00724E01" w:rsidP="00724E01">
      <w:pPr>
        <w:pStyle w:val="Corpotesto"/>
        <w:tabs>
          <w:tab w:val="left" w:pos="5529"/>
        </w:tabs>
        <w:spacing w:before="120" w:line="320" w:lineRule="atLeast"/>
        <w:ind w:left="142" w:right="230"/>
        <w:jc w:val="both"/>
      </w:pPr>
      <w:r>
        <w:t>Ciascuna Parte provvederà alle coperture assicurative di legge del proprio personale che, in virtù del presente contratto, verrà chiamato a frequentare le sedi di esecuzione delle attività. Il personale di entrambe le Parti contraenti è tenuto ad uniformarsi ai regolamenti disciplinari e di sicurezza in</w:t>
      </w:r>
      <w:r w:rsidR="00F01393">
        <w:t xml:space="preserve"> </w:t>
      </w:r>
      <w:r>
        <w:t>vigore nelle sedi di esecuzione delle attività attinenti al presente contratto, nel rispetto reciproco della normativa per la sicurezza dei lavoratori di cui al D. Lgs. 09.04.2008, n. 81 e successive modifiche e/o integrazioni, osservando in particolare gli obblighi di cui all’art. 20 del Decreto citato, nonché le disposizioni del Responsabile di struttura ai fini della sicurezza.</w:t>
      </w:r>
    </w:p>
    <w:p w14:paraId="524DABF6" w14:textId="0F92EFE7" w:rsidR="00724E01" w:rsidRDefault="00724E01" w:rsidP="00724E01">
      <w:pPr>
        <w:pStyle w:val="Corpotesto"/>
        <w:tabs>
          <w:tab w:val="left" w:pos="5529"/>
        </w:tabs>
        <w:spacing w:before="120" w:line="320" w:lineRule="atLeast"/>
        <w:ind w:left="142" w:right="230"/>
        <w:jc w:val="both"/>
      </w:pPr>
      <w:r>
        <w:t>Gli obblighi previsti dall’art. 26 del D. Lgs. 09.04.2008, n. 81 e successive modifiche e/o integrazioni sono attribuiti al datore di lavoro committente; la disponibilità di dispositivi di protezione individuale (DPI), in relazione ai rischi specifici presenti nella struttura ospitante, sono attribuiti al soggetto di vertice della struttura ospitante, mentre la fornitura dei DPI previsti per i rischi specifici della propria attività e tutti gli altri obblighi ricadono sul Responsabile della struttura di provenienza.</w:t>
      </w:r>
    </w:p>
    <w:p w14:paraId="08CAD90F" w14:textId="77777777" w:rsidR="00724E01" w:rsidRDefault="00724E01" w:rsidP="00724E01">
      <w:pPr>
        <w:pStyle w:val="Corpotesto"/>
        <w:tabs>
          <w:tab w:val="left" w:pos="5529"/>
        </w:tabs>
        <w:spacing w:before="120" w:line="320" w:lineRule="atLeast"/>
        <w:ind w:left="142" w:right="230"/>
        <w:jc w:val="both"/>
      </w:pPr>
    </w:p>
    <w:p w14:paraId="68F5BC02" w14:textId="0B3FA45B" w:rsidR="00724E01" w:rsidRPr="00724E01" w:rsidRDefault="00724E01" w:rsidP="00724E01">
      <w:pPr>
        <w:pStyle w:val="Corpotesto"/>
        <w:spacing w:before="120" w:line="320" w:lineRule="atLeast"/>
        <w:ind w:left="142"/>
        <w:jc w:val="both"/>
        <w:rPr>
          <w:b/>
          <w:bCs/>
        </w:rPr>
      </w:pPr>
      <w:r w:rsidRPr="00724E01">
        <w:rPr>
          <w:b/>
          <w:bCs/>
        </w:rPr>
        <w:t xml:space="preserve">Art. </w:t>
      </w:r>
      <w:r w:rsidR="00F01393">
        <w:rPr>
          <w:b/>
          <w:bCs/>
        </w:rPr>
        <w:t>9</w:t>
      </w:r>
      <w:r w:rsidRPr="00724E01">
        <w:rPr>
          <w:b/>
          <w:bCs/>
        </w:rPr>
        <w:t xml:space="preserve"> – Riservatezza</w:t>
      </w:r>
    </w:p>
    <w:p w14:paraId="363A9555" w14:textId="77777777" w:rsidR="00724E01" w:rsidRDefault="00724E01" w:rsidP="00724E01">
      <w:pPr>
        <w:pStyle w:val="Corpotesto"/>
        <w:tabs>
          <w:tab w:val="left" w:pos="5529"/>
        </w:tabs>
        <w:spacing w:before="120" w:line="320" w:lineRule="atLeast"/>
        <w:ind w:left="142" w:right="230"/>
        <w:jc w:val="both"/>
      </w:pPr>
      <w:r>
        <w:t>Le Parti convengono fin da ora che per lo svolgimento delle attività previste dal presente contratto non è previsto lo scambio di informazioni riservate e/o confidenziali.</w:t>
      </w:r>
    </w:p>
    <w:p w14:paraId="007FBA58" w14:textId="77777777" w:rsidR="00724E01" w:rsidRDefault="00724E01" w:rsidP="00724E01">
      <w:pPr>
        <w:pStyle w:val="Corpotesto"/>
        <w:tabs>
          <w:tab w:val="left" w:pos="5529"/>
        </w:tabs>
        <w:spacing w:before="120" w:line="320" w:lineRule="atLeast"/>
        <w:ind w:left="142" w:right="230"/>
        <w:jc w:val="both"/>
      </w:pPr>
    </w:p>
    <w:p w14:paraId="3F1C7AFD" w14:textId="0793F1B0"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0</w:t>
      </w:r>
      <w:r w:rsidRPr="00724E01">
        <w:rPr>
          <w:b/>
          <w:bCs/>
        </w:rPr>
        <w:t xml:space="preserve"> – Legge applicabile</w:t>
      </w:r>
    </w:p>
    <w:p w14:paraId="42A71E84" w14:textId="77777777" w:rsidR="00724E01" w:rsidRDefault="00724E01" w:rsidP="00724E01">
      <w:pPr>
        <w:pStyle w:val="Corpotesto"/>
        <w:tabs>
          <w:tab w:val="left" w:pos="5529"/>
        </w:tabs>
        <w:spacing w:before="120" w:line="320" w:lineRule="atLeast"/>
        <w:ind w:left="142" w:right="230"/>
        <w:jc w:val="both"/>
      </w:pPr>
      <w:r>
        <w:t>Il presente rapporto giuridico è disciplinato dalle clausole dedotte in contratto e va interpretato secondo le norme della legge italiana, le cui disposizioni si applicano anche per quanto non espressamente disciplinato.</w:t>
      </w:r>
    </w:p>
    <w:p w14:paraId="204A94C2" w14:textId="77777777" w:rsidR="00724E01" w:rsidRDefault="00724E01" w:rsidP="00724E01">
      <w:pPr>
        <w:pStyle w:val="Corpotesto"/>
        <w:tabs>
          <w:tab w:val="left" w:pos="5529"/>
        </w:tabs>
        <w:spacing w:before="120" w:line="320" w:lineRule="atLeast"/>
        <w:ind w:left="142" w:right="230"/>
        <w:jc w:val="both"/>
      </w:pPr>
    </w:p>
    <w:p w14:paraId="6839920B" w14:textId="42E1F566"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1</w:t>
      </w:r>
      <w:r w:rsidRPr="00724E01">
        <w:rPr>
          <w:b/>
          <w:bCs/>
        </w:rPr>
        <w:t xml:space="preserve"> – Foro competente</w:t>
      </w:r>
    </w:p>
    <w:p w14:paraId="03A49959" w14:textId="01B07036" w:rsidR="00724E01" w:rsidRDefault="00724E01" w:rsidP="00724E01">
      <w:pPr>
        <w:pStyle w:val="Corpotesto"/>
        <w:tabs>
          <w:tab w:val="left" w:pos="5529"/>
        </w:tabs>
        <w:spacing w:before="120" w:line="320" w:lineRule="atLeast"/>
        <w:ind w:left="142" w:right="230"/>
        <w:jc w:val="both"/>
      </w:pPr>
      <w:r>
        <w:t xml:space="preserve">Per qualsiasi controversia che dovesse insorgere tra le Parti in relazione all'interpretazione, all'esecuzione e/o alla validità del presente contratto, il Foro competente esclusivo è quello di </w:t>
      </w:r>
      <w:r w:rsidR="00F01393" w:rsidRPr="00F01393">
        <w:rPr>
          <w:highlight w:val="yellow"/>
        </w:rPr>
        <w:t>XXXXX</w:t>
      </w:r>
      <w:r>
        <w:t>.</w:t>
      </w:r>
    </w:p>
    <w:p w14:paraId="5C9BADA4" w14:textId="77777777" w:rsidR="00724E01" w:rsidRDefault="00724E01" w:rsidP="00724E01">
      <w:pPr>
        <w:pStyle w:val="Corpotesto"/>
        <w:tabs>
          <w:tab w:val="left" w:pos="5529"/>
        </w:tabs>
        <w:spacing w:before="120" w:line="320" w:lineRule="atLeast"/>
        <w:ind w:left="142" w:right="230"/>
        <w:jc w:val="both"/>
      </w:pPr>
    </w:p>
    <w:p w14:paraId="5B616343" w14:textId="69F25033"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2</w:t>
      </w:r>
      <w:r w:rsidRPr="00724E01">
        <w:rPr>
          <w:b/>
          <w:bCs/>
        </w:rPr>
        <w:t xml:space="preserve"> – Codice Etico e di Comportamento</w:t>
      </w:r>
      <w:r w:rsidR="00F01393">
        <w:rPr>
          <w:b/>
          <w:bCs/>
        </w:rPr>
        <w:t xml:space="preserve"> (</w:t>
      </w:r>
      <w:r w:rsidR="00F01393" w:rsidRPr="00F01393">
        <w:rPr>
          <w:b/>
          <w:bCs/>
          <w:highlight w:val="yellow"/>
        </w:rPr>
        <w:t>verifica se coerente)</w:t>
      </w:r>
    </w:p>
    <w:p w14:paraId="4229F6C1" w14:textId="4DCDA022" w:rsidR="00724E01" w:rsidRDefault="0028141A" w:rsidP="00724E01">
      <w:pPr>
        <w:pStyle w:val="Corpotesto"/>
        <w:tabs>
          <w:tab w:val="left" w:pos="5529"/>
        </w:tabs>
        <w:spacing w:before="120" w:line="320" w:lineRule="atLeast"/>
        <w:ind w:left="142" w:right="230"/>
        <w:jc w:val="both"/>
      </w:pPr>
      <w:r>
        <w:t xml:space="preserve">LABELAB SRL </w:t>
      </w:r>
      <w:r w:rsidR="00724E01">
        <w:t xml:space="preserve">dichiara di aver preso piena e completa visione del Codice Etico e di Comportamento </w:t>
      </w:r>
      <w:r w:rsidR="009F76D4">
        <w:t>del Comune.</w:t>
      </w:r>
    </w:p>
    <w:p w14:paraId="4FA5590B" w14:textId="6392CB61" w:rsidR="00724E01" w:rsidRDefault="00724E01" w:rsidP="00724E01">
      <w:pPr>
        <w:pStyle w:val="Corpotesto"/>
        <w:tabs>
          <w:tab w:val="left" w:pos="5529"/>
        </w:tabs>
        <w:spacing w:before="120" w:line="320" w:lineRule="atLeast"/>
        <w:ind w:left="142" w:right="230"/>
        <w:jc w:val="both"/>
      </w:pPr>
      <w:r>
        <w:t>Le Parti si impegnano, per tutta la durata del presente accordo e per tutte le attività ad esso comunque riferibili, a tenere una condotta in linea con i principi contenuti nel predetto Codice Etico</w:t>
      </w:r>
      <w:r w:rsidR="009F76D4">
        <w:t xml:space="preserve"> </w:t>
      </w:r>
      <w:r>
        <w:t xml:space="preserve">e di Comportamento, nonché a farlo conoscere e a farvi attenere i </w:t>
      </w:r>
      <w:r>
        <w:lastRenderedPageBreak/>
        <w:t xml:space="preserve">propri dipendenti e collaboratori e chiunque partecipi all'esecuzione del contratto stesso, osservando e facendo osservare ai citati soggetti un comportamento ad essi pienamente conforme e che non risulti lesivo dell'immagine e, comunque, dei valori morali e materiali in cui </w:t>
      </w:r>
      <w:r w:rsidR="0028141A">
        <w:t xml:space="preserve">LABELAB SRL </w:t>
      </w:r>
      <w:r>
        <w:t xml:space="preserve">e </w:t>
      </w:r>
      <w:r w:rsidR="009F76D4">
        <w:t>Il Comune</w:t>
      </w:r>
      <w:r>
        <w:t xml:space="preserve"> si riconoscono e che applicano nell'esercizio della propria attività, anche con riferimento ai rapporti con terzi.</w:t>
      </w:r>
    </w:p>
    <w:p w14:paraId="1555D42A" w14:textId="2D483CF0" w:rsidR="00724E01" w:rsidRDefault="00724E01" w:rsidP="00724E01">
      <w:pPr>
        <w:pStyle w:val="Corpotesto"/>
        <w:tabs>
          <w:tab w:val="left" w:pos="5529"/>
        </w:tabs>
        <w:spacing w:before="120" w:line="320" w:lineRule="atLeast"/>
        <w:ind w:left="142" w:right="230"/>
        <w:jc w:val="both"/>
      </w:pPr>
      <w:r>
        <w:t>Resta espressamente inteso che, qualora nelle attività del presente contratto, una Parte e/o propri dipendenti e/o collaboratori etc. pongano in essere comportamenti illeciti ai sensi del D.Lgs. 08.06.2001, n. 231 e/o in violazione del Codice suindicato, tali comportamenti costituiscono inadempimento contrattuale.</w:t>
      </w:r>
    </w:p>
    <w:p w14:paraId="4F641827" w14:textId="77777777" w:rsidR="00B742BC" w:rsidRDefault="00B742BC" w:rsidP="00724E01">
      <w:pPr>
        <w:pStyle w:val="Corpotesto"/>
        <w:tabs>
          <w:tab w:val="left" w:pos="5529"/>
        </w:tabs>
        <w:spacing w:before="120" w:line="320" w:lineRule="atLeast"/>
        <w:ind w:left="142" w:right="230"/>
        <w:jc w:val="both"/>
      </w:pPr>
    </w:p>
    <w:p w14:paraId="0D8AEDE2" w14:textId="44D00CEF"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3</w:t>
      </w:r>
      <w:r w:rsidRPr="00724E01">
        <w:rPr>
          <w:b/>
          <w:bCs/>
        </w:rPr>
        <w:t xml:space="preserve"> – Registrazione e imposta di bollo</w:t>
      </w:r>
    </w:p>
    <w:p w14:paraId="25D4C1F5" w14:textId="77777777" w:rsidR="00724E01" w:rsidRDefault="00724E01" w:rsidP="00724E01">
      <w:pPr>
        <w:pStyle w:val="Corpotesto"/>
        <w:tabs>
          <w:tab w:val="left" w:pos="5529"/>
        </w:tabs>
        <w:spacing w:before="120" w:line="320" w:lineRule="atLeast"/>
        <w:ind w:left="142" w:right="230"/>
        <w:jc w:val="both"/>
      </w:pPr>
      <w:r>
        <w:t>Il presente atto, stipulato mediante scrittura privata in formato elettronico, è soggetto a registrazione solo in caso d'uso ai sensi dell’art. 1, lettera b), della Tariffa - Parte seconda, annessa al D.P.R. 26.04.1986, n. 131, i cui oneri saranno a carico della Parte richiedente la registrazione.</w:t>
      </w:r>
    </w:p>
    <w:p w14:paraId="59145199" w14:textId="77777777" w:rsidR="00B742BC" w:rsidRDefault="00B742BC" w:rsidP="00724E01">
      <w:pPr>
        <w:pStyle w:val="Corpotesto"/>
        <w:tabs>
          <w:tab w:val="left" w:pos="5529"/>
        </w:tabs>
        <w:spacing w:before="120" w:line="320" w:lineRule="atLeast"/>
        <w:ind w:left="142" w:right="230"/>
        <w:jc w:val="both"/>
      </w:pPr>
    </w:p>
    <w:p w14:paraId="19FACCF7" w14:textId="4B78E015"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4</w:t>
      </w:r>
      <w:r w:rsidRPr="00724E01">
        <w:rPr>
          <w:b/>
          <w:bCs/>
        </w:rPr>
        <w:t xml:space="preserve"> – Trattamento dei dati personali</w:t>
      </w:r>
    </w:p>
    <w:p w14:paraId="241E7886" w14:textId="6E7BD23C" w:rsidR="00724E01" w:rsidRDefault="00724E01" w:rsidP="00724E01">
      <w:pPr>
        <w:pStyle w:val="Corpotesto"/>
        <w:tabs>
          <w:tab w:val="left" w:pos="5529"/>
        </w:tabs>
        <w:spacing w:before="120" w:line="320" w:lineRule="atLeast"/>
        <w:ind w:left="142" w:right="230"/>
        <w:jc w:val="both"/>
      </w:pPr>
      <w:r>
        <w:t>Le Parti dichiarano reciprocamente di essere informate (e, per quanto di ragione, espressamente acconsentire) che i “dati personali” forniti, anche verbalmente ai fini del presente contratto, verranno trattati esclusivamente per le finalità del contratto stesso, mediante le operazioni descritte dall’art.</w:t>
      </w:r>
      <w:r w:rsidR="009F76D4">
        <w:t xml:space="preserve"> </w:t>
      </w:r>
      <w:r>
        <w:t>4.2 del GDPR (Regolamento 679/2016/UE).</w:t>
      </w:r>
    </w:p>
    <w:p w14:paraId="400284B9" w14:textId="1F3D296E" w:rsidR="00724E01" w:rsidRDefault="00724E01" w:rsidP="00724E01">
      <w:pPr>
        <w:pStyle w:val="Corpotesto"/>
        <w:tabs>
          <w:tab w:val="left" w:pos="5529"/>
        </w:tabs>
        <w:spacing w:before="120" w:line="320" w:lineRule="atLeast"/>
        <w:ind w:left="142" w:right="230"/>
        <w:jc w:val="both"/>
      </w:pPr>
      <w:r>
        <w:t>Ai fini del presente contratto e in conformità con le disposizioni in materia di privacy sancite dal D.Lgs. 30.06.2003, n. 196 e successive integrazioni e modificazioni e, a far data dal 25.05.2018, dal Regolamento 679/2016/UE (di seguito Normativa Privacy), per dati personali (in seguito Dati) deve intendersi qualsiasi informazione relativa a persona fisica identificata o identificabile, direttamente o indirettamente, attraverso un elemento identificativo come, a titolo esemplificativo ma non esaustivo: nome, numero di identificazione, identificativo on-line.</w:t>
      </w:r>
    </w:p>
    <w:p w14:paraId="67A90AEB" w14:textId="3C49285A" w:rsidR="00724E01" w:rsidRDefault="00724E01" w:rsidP="00724E01">
      <w:pPr>
        <w:pStyle w:val="Corpotesto"/>
        <w:tabs>
          <w:tab w:val="left" w:pos="5529"/>
        </w:tabs>
        <w:spacing w:before="120" w:line="320" w:lineRule="atLeast"/>
        <w:ind w:left="142" w:right="230"/>
        <w:jc w:val="both"/>
      </w:pPr>
      <w:r>
        <w:t>Le Parti garantiscono che i Dati saranno utilizzati in modo lecito, secondo correttezza e per le sole finalità connesse all’esecuzione del presente contratto, nonché nel rispetto delle vigenti prescrizioni normative in materia di protezione dei Dati.</w:t>
      </w:r>
    </w:p>
    <w:p w14:paraId="5B14D035" w14:textId="5D9DD28B" w:rsidR="00724E01" w:rsidRDefault="00724E01" w:rsidP="00724E01">
      <w:pPr>
        <w:pStyle w:val="Corpotesto"/>
        <w:tabs>
          <w:tab w:val="left" w:pos="5529"/>
        </w:tabs>
        <w:spacing w:before="120" w:line="320" w:lineRule="atLeast"/>
        <w:ind w:left="142" w:right="230"/>
        <w:jc w:val="both"/>
      </w:pPr>
      <w:r>
        <w:t>Le Parti si impegnano altresì ad adottare idonee misure di sicurezza atte a eliminare o a ridurre al minimo i rischi di distruzione o di perdita, anche accidentale, dei Dati trattati, di accesso non autorizzato o di trattamento non conforme nel pieno rispetto della Normativa Privacy. Le Parti sono tenute ad informarsi in maniera tempestiva circa eventuali carenze riscontrate nelle misure di sicurezza o inerenti qualunque altro aspetto di rischio che riguardi il trattamento dei Dati effettuato per l’esecuzione del presente contratto.</w:t>
      </w:r>
    </w:p>
    <w:p w14:paraId="48845E3D" w14:textId="0AA31423" w:rsidR="00724E01" w:rsidRDefault="00724E01" w:rsidP="00724E01">
      <w:pPr>
        <w:pStyle w:val="Corpotesto"/>
        <w:tabs>
          <w:tab w:val="left" w:pos="5529"/>
        </w:tabs>
        <w:spacing w:before="120" w:line="320" w:lineRule="atLeast"/>
        <w:ind w:left="142" w:right="230"/>
        <w:jc w:val="both"/>
      </w:pPr>
      <w:r>
        <w:lastRenderedPageBreak/>
        <w:t>In ogni caso, le Parti sono reciprocamente informate dei propri diritti in accordo con la Normativa Privacy, ed in particolare il diritto di accedere ai propri dati personali, di chiederne la rettifica, l’aggiornamento e la cancellazione se incompleti, erronei o raccolti in violazione della legge, nonché di opporsi al trattamento per motivi legittimi, di limitare il trattamento stesso e, laddove previsto, il diritto alla portabilità dei dati.</w:t>
      </w:r>
    </w:p>
    <w:p w14:paraId="27FC32AC" w14:textId="77777777" w:rsidR="00B742BC" w:rsidRDefault="00B742BC" w:rsidP="00724E01">
      <w:pPr>
        <w:pStyle w:val="Corpotesto"/>
        <w:tabs>
          <w:tab w:val="left" w:pos="5529"/>
        </w:tabs>
        <w:spacing w:before="120" w:line="320" w:lineRule="atLeast"/>
        <w:ind w:left="142" w:right="230"/>
        <w:jc w:val="both"/>
      </w:pPr>
    </w:p>
    <w:p w14:paraId="48BA022D" w14:textId="6EB45467"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5</w:t>
      </w:r>
      <w:r w:rsidRPr="00724E01">
        <w:rPr>
          <w:b/>
          <w:bCs/>
        </w:rPr>
        <w:t xml:space="preserve"> – Pubblicazione nel Web mediante sito</w:t>
      </w:r>
    </w:p>
    <w:p w14:paraId="22F25B1B" w14:textId="0BC8FD6B" w:rsidR="00724E01" w:rsidRDefault="0028141A" w:rsidP="00724E01">
      <w:pPr>
        <w:pStyle w:val="Corpotesto"/>
        <w:tabs>
          <w:tab w:val="left" w:pos="5529"/>
        </w:tabs>
        <w:spacing w:before="120" w:line="320" w:lineRule="atLeast"/>
        <w:ind w:left="142" w:right="230"/>
        <w:jc w:val="both"/>
      </w:pPr>
      <w:r>
        <w:t xml:space="preserve">LABELAB SRL </w:t>
      </w:r>
      <w:r w:rsidR="00724E01">
        <w:t>può liberamente utilizzare il titolo del presente contratto, in forma generalizzata, allo scopo di aggiornare il database delle attività svolte, che potrà essere pubblicato con i riferimenti del cliente e dell’attività gestita.</w:t>
      </w:r>
    </w:p>
    <w:p w14:paraId="16E8AE2C" w14:textId="77777777" w:rsidR="00B742BC" w:rsidRDefault="00B742BC" w:rsidP="00724E01">
      <w:pPr>
        <w:pStyle w:val="Corpotesto"/>
        <w:tabs>
          <w:tab w:val="left" w:pos="5529"/>
        </w:tabs>
        <w:spacing w:before="120" w:line="320" w:lineRule="atLeast"/>
        <w:ind w:left="142" w:right="230"/>
        <w:jc w:val="both"/>
      </w:pPr>
    </w:p>
    <w:p w14:paraId="314FBD8D" w14:textId="63459245"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6</w:t>
      </w:r>
      <w:r w:rsidRPr="00724E01">
        <w:rPr>
          <w:b/>
          <w:bCs/>
        </w:rPr>
        <w:t xml:space="preserve"> – Contatti</w:t>
      </w:r>
    </w:p>
    <w:p w14:paraId="5B279EAA" w14:textId="77777777" w:rsidR="00724E01" w:rsidRDefault="00724E01" w:rsidP="00724E01">
      <w:pPr>
        <w:pStyle w:val="Corpotesto"/>
        <w:tabs>
          <w:tab w:val="left" w:pos="5529"/>
        </w:tabs>
        <w:spacing w:before="120" w:line="320" w:lineRule="atLeast"/>
        <w:ind w:left="142" w:right="230"/>
        <w:jc w:val="both"/>
      </w:pPr>
      <w:r>
        <w:t>Le Parti di seguito specificano i contatti per la gestione amministrativa del presente contratto:</w:t>
      </w:r>
    </w:p>
    <w:p w14:paraId="2B771D32" w14:textId="43D78097" w:rsidR="00724E01" w:rsidRPr="0028141A" w:rsidRDefault="0028141A" w:rsidP="00724E01">
      <w:pPr>
        <w:pStyle w:val="Corpotesto"/>
        <w:numPr>
          <w:ilvl w:val="0"/>
          <w:numId w:val="8"/>
        </w:numPr>
        <w:tabs>
          <w:tab w:val="left" w:pos="5529"/>
        </w:tabs>
        <w:spacing w:before="120" w:line="320" w:lineRule="atLeast"/>
        <w:ind w:right="230"/>
        <w:jc w:val="both"/>
      </w:pPr>
      <w:r>
        <w:t>LABELAB SRL</w:t>
      </w:r>
      <w:r w:rsidR="00724E01" w:rsidRPr="0028141A">
        <w:t xml:space="preserve">  PEC: </w:t>
      </w:r>
      <w:hyperlink r:id="rId7" w:history="1">
        <w:r w:rsidR="00DF65E5" w:rsidRPr="00B14D0D">
          <w:rPr>
            <w:rStyle w:val="Collegamentoipertestuale"/>
          </w:rPr>
          <w:t>LABELAB@PEC.it</w:t>
        </w:r>
      </w:hyperlink>
      <w:r w:rsidR="00724E01" w:rsidRPr="0028141A">
        <w:t xml:space="preserve"> </w:t>
      </w:r>
    </w:p>
    <w:p w14:paraId="0B68F042" w14:textId="3B79D87F" w:rsidR="00724E01" w:rsidRPr="00724E01" w:rsidRDefault="00724E01" w:rsidP="00724E01">
      <w:pPr>
        <w:pStyle w:val="Corpotesto"/>
        <w:numPr>
          <w:ilvl w:val="0"/>
          <w:numId w:val="8"/>
        </w:numPr>
        <w:tabs>
          <w:tab w:val="left" w:pos="5529"/>
        </w:tabs>
        <w:spacing w:before="120" w:line="320" w:lineRule="atLeast"/>
        <w:ind w:right="230"/>
        <w:jc w:val="both"/>
        <w:rPr>
          <w:lang w:val="en-GB"/>
        </w:rPr>
      </w:pPr>
      <w:r w:rsidRPr="00724E01">
        <w:rPr>
          <w:highlight w:val="yellow"/>
          <w:lang w:val="en-GB"/>
        </w:rPr>
        <w:t>Comune XXXXXX: Email___________ PEC: ____________</w:t>
      </w:r>
    </w:p>
    <w:p w14:paraId="4CC16E42" w14:textId="77777777" w:rsidR="00724E01" w:rsidRPr="00724E01" w:rsidRDefault="00724E01" w:rsidP="00724E01">
      <w:pPr>
        <w:pStyle w:val="Corpotesto"/>
        <w:tabs>
          <w:tab w:val="left" w:pos="5529"/>
        </w:tabs>
        <w:spacing w:before="120" w:line="320" w:lineRule="atLeast"/>
        <w:ind w:left="142" w:right="230"/>
        <w:jc w:val="both"/>
        <w:rPr>
          <w:lang w:val="en-GB"/>
        </w:rPr>
      </w:pPr>
    </w:p>
    <w:p w14:paraId="33AFBCF5" w14:textId="233C2464" w:rsidR="00724E01" w:rsidRPr="00724E01" w:rsidRDefault="00724E01" w:rsidP="00724E01">
      <w:pPr>
        <w:pStyle w:val="Corpotesto"/>
        <w:spacing w:before="120" w:line="320" w:lineRule="atLeast"/>
        <w:ind w:left="142"/>
        <w:jc w:val="both"/>
        <w:rPr>
          <w:b/>
          <w:bCs/>
        </w:rPr>
      </w:pPr>
      <w:r w:rsidRPr="00724E01">
        <w:rPr>
          <w:b/>
          <w:bCs/>
        </w:rPr>
        <w:t>Art. 1</w:t>
      </w:r>
      <w:r w:rsidR="00F01393">
        <w:rPr>
          <w:b/>
          <w:bCs/>
        </w:rPr>
        <w:t>7</w:t>
      </w:r>
      <w:r w:rsidRPr="00724E01">
        <w:rPr>
          <w:b/>
          <w:bCs/>
        </w:rPr>
        <w:t xml:space="preserve"> – Clausole finali</w:t>
      </w:r>
    </w:p>
    <w:p w14:paraId="77F0DAD1" w14:textId="554CD509" w:rsidR="00724E01" w:rsidRDefault="00724E01" w:rsidP="00724E01">
      <w:pPr>
        <w:pStyle w:val="Corpotesto"/>
        <w:tabs>
          <w:tab w:val="left" w:pos="5529"/>
        </w:tabs>
        <w:spacing w:before="120" w:line="320" w:lineRule="atLeast"/>
        <w:ind w:left="142" w:right="230"/>
        <w:jc w:val="both"/>
      </w:pPr>
      <w:r>
        <w:t>Il contratto contiene la complessiva volontà delle Parti in merito all’oggetto dello stesso e sostituisce e supera, integralmente e a qualsiasi effetto, ogni precedente accordo, anche verbale, tra le stesse intercorso.</w:t>
      </w:r>
    </w:p>
    <w:p w14:paraId="6E077FA1" w14:textId="7F95A9C2" w:rsidR="00724E01" w:rsidRDefault="00724E01" w:rsidP="00724E01">
      <w:pPr>
        <w:pStyle w:val="Corpotesto"/>
        <w:tabs>
          <w:tab w:val="left" w:pos="5529"/>
        </w:tabs>
        <w:spacing w:before="120" w:line="320" w:lineRule="atLeast"/>
        <w:ind w:left="142" w:right="230"/>
        <w:jc w:val="both"/>
      </w:pPr>
      <w:r>
        <w:t>Qualsiasi modifica al contratto dovrà risultare da atto scritto, firmato per accettazione da entrambe le Parti.</w:t>
      </w:r>
    </w:p>
    <w:p w14:paraId="30B83F7F" w14:textId="2B9E8278" w:rsidR="00724E01" w:rsidRDefault="00724E01" w:rsidP="00724E01">
      <w:pPr>
        <w:pStyle w:val="Corpotesto"/>
        <w:tabs>
          <w:tab w:val="left" w:pos="5529"/>
        </w:tabs>
        <w:spacing w:before="120" w:line="320" w:lineRule="atLeast"/>
        <w:ind w:left="142" w:right="230"/>
        <w:jc w:val="both"/>
      </w:pPr>
      <w:r>
        <w:t>Le Parti riconoscono e si danno reciprocamente atto che il contenuto di ogni singola clausola del contratto è stato oggetto di specifica discussione e negoziazione ed è stato interamente concordato tra le medesime. Conseguentemente, risultano inapplicabili le disposizioni di cui agli artt. 1341 e 1342 C.C..</w:t>
      </w:r>
    </w:p>
    <w:p w14:paraId="772615D6" w14:textId="4C0C6A9E" w:rsidR="00724E01" w:rsidRDefault="00724E01" w:rsidP="00724E01">
      <w:pPr>
        <w:pStyle w:val="Corpotesto"/>
        <w:tabs>
          <w:tab w:val="left" w:pos="5529"/>
        </w:tabs>
        <w:spacing w:before="120" w:line="320" w:lineRule="atLeast"/>
        <w:ind w:left="142" w:right="230"/>
        <w:jc w:val="both"/>
      </w:pPr>
      <w:r>
        <w:t>Per quanto non espressamente indicato si rimanda al D.Lgs. 50/2016 e s.m.i., anche in riferimento alle disposizioni contenute nell’art. 30.</w:t>
      </w:r>
    </w:p>
    <w:p w14:paraId="68C1F6FF" w14:textId="77777777" w:rsidR="00B742BC" w:rsidRDefault="00B742BC" w:rsidP="00724E01">
      <w:pPr>
        <w:pStyle w:val="Corpotesto"/>
        <w:tabs>
          <w:tab w:val="left" w:pos="5529"/>
        </w:tabs>
        <w:spacing w:before="120" w:line="320" w:lineRule="atLeast"/>
        <w:ind w:left="142" w:right="230"/>
        <w:jc w:val="both"/>
      </w:pPr>
    </w:p>
    <w:p w14:paraId="00BCFCD2" w14:textId="3FDADEDC" w:rsidR="00724E01" w:rsidRPr="00F01393" w:rsidRDefault="00724E01" w:rsidP="00F01393">
      <w:pPr>
        <w:pStyle w:val="Corpotesto"/>
        <w:spacing w:before="120" w:line="320" w:lineRule="atLeast"/>
        <w:ind w:left="142"/>
        <w:jc w:val="both"/>
        <w:rPr>
          <w:b/>
          <w:bCs/>
        </w:rPr>
      </w:pPr>
      <w:r w:rsidRPr="00F01393">
        <w:rPr>
          <w:b/>
          <w:bCs/>
        </w:rPr>
        <w:t>Art. 1</w:t>
      </w:r>
      <w:r w:rsidR="00F01393">
        <w:rPr>
          <w:b/>
          <w:bCs/>
        </w:rPr>
        <w:t>8</w:t>
      </w:r>
      <w:r w:rsidRPr="00F01393">
        <w:rPr>
          <w:b/>
          <w:bCs/>
        </w:rPr>
        <w:t xml:space="preserve"> – Firma digitale</w:t>
      </w:r>
    </w:p>
    <w:p w14:paraId="25E918AE" w14:textId="0C741B11" w:rsidR="00724E01" w:rsidRDefault="00724E01" w:rsidP="00724E01">
      <w:pPr>
        <w:pStyle w:val="Corpotesto"/>
        <w:tabs>
          <w:tab w:val="left" w:pos="5529"/>
        </w:tabs>
        <w:spacing w:before="120" w:line="320" w:lineRule="atLeast"/>
        <w:ind w:left="142" w:right="230"/>
        <w:jc w:val="both"/>
      </w:pPr>
      <w:r>
        <w:t>Il presente contratto è firmato digitalmente, in un unico originale, ai sensi del D.Lgs. 07.03.2005,</w:t>
      </w:r>
      <w:r w:rsidR="00F01393">
        <w:t xml:space="preserve"> </w:t>
      </w:r>
      <w:r>
        <w:t>n. 82, successive modifiche, integrazioni e norme collegate; esso sostituisce il documento cartaceo e la firma autografa.</w:t>
      </w:r>
    </w:p>
    <w:p w14:paraId="7A64A233" w14:textId="77777777" w:rsidR="00724E01" w:rsidRDefault="00724E01" w:rsidP="00724E01">
      <w:pPr>
        <w:pStyle w:val="Corpotesto"/>
        <w:tabs>
          <w:tab w:val="left" w:pos="5529"/>
        </w:tabs>
        <w:spacing w:before="120" w:line="320" w:lineRule="atLeast"/>
        <w:ind w:left="142" w:right="230"/>
        <w:jc w:val="both"/>
      </w:pPr>
    </w:p>
    <w:p w14:paraId="28589FC2" w14:textId="334045CE" w:rsidR="00724E01" w:rsidRDefault="00724E01" w:rsidP="00724E01">
      <w:pPr>
        <w:pStyle w:val="Corpotesto"/>
        <w:tabs>
          <w:tab w:val="left" w:pos="5529"/>
        </w:tabs>
        <w:spacing w:before="120" w:line="320" w:lineRule="atLeast"/>
        <w:ind w:left="142" w:right="230"/>
        <w:jc w:val="both"/>
      </w:pPr>
      <w:r w:rsidRPr="00724E01">
        <w:rPr>
          <w:highlight w:val="yellow"/>
        </w:rPr>
        <w:lastRenderedPageBreak/>
        <w:t xml:space="preserve">XXXX, </w:t>
      </w:r>
      <w:r w:rsidR="00DF65E5">
        <w:rPr>
          <w:highlight w:val="yellow"/>
        </w:rPr>
        <w:t>2</w:t>
      </w:r>
      <w:r w:rsidRPr="00724E01">
        <w:rPr>
          <w:highlight w:val="yellow"/>
        </w:rPr>
        <w:t>0.10.2023</w:t>
      </w:r>
    </w:p>
    <w:p w14:paraId="13914F55" w14:textId="77777777" w:rsidR="00B742BC" w:rsidRDefault="00B742BC" w:rsidP="00724E01">
      <w:pPr>
        <w:pStyle w:val="Corpotesto"/>
        <w:tabs>
          <w:tab w:val="left" w:pos="5529"/>
        </w:tabs>
        <w:spacing w:before="120" w:line="320" w:lineRule="atLeast"/>
        <w:ind w:left="142" w:right="230"/>
        <w:jc w:val="both"/>
      </w:pPr>
    </w:p>
    <w:tbl>
      <w:tblPr>
        <w:tblStyle w:val="TableNormal"/>
        <w:tblW w:w="86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4251"/>
      </w:tblGrid>
      <w:tr w:rsidR="00724E01" w14:paraId="2AC349F6" w14:textId="77777777" w:rsidTr="00B742BC">
        <w:trPr>
          <w:trHeight w:val="1921"/>
        </w:trPr>
        <w:tc>
          <w:tcPr>
            <w:tcW w:w="4394" w:type="dxa"/>
          </w:tcPr>
          <w:p w14:paraId="7CE5962D" w14:textId="4FE8C8CC" w:rsidR="00724E01" w:rsidRDefault="00724E01" w:rsidP="00E70C68">
            <w:pPr>
              <w:pStyle w:val="TableParagraph"/>
              <w:spacing w:before="162"/>
              <w:ind w:left="107"/>
              <w:rPr>
                <w:rFonts w:ascii="Times New Roman"/>
                <w:b/>
                <w:sz w:val="24"/>
              </w:rPr>
            </w:pPr>
            <w:r>
              <w:rPr>
                <w:rFonts w:ascii="Times New Roman"/>
                <w:b/>
                <w:sz w:val="24"/>
              </w:rPr>
              <w:t>XXXXX</w:t>
            </w:r>
          </w:p>
          <w:p w14:paraId="0EBF3882" w14:textId="5594189A" w:rsidR="00724E01" w:rsidRPr="00724E01" w:rsidRDefault="00724E01" w:rsidP="00E70C68">
            <w:pPr>
              <w:pStyle w:val="TableParagraph"/>
              <w:spacing w:before="204"/>
              <w:ind w:left="107"/>
              <w:rPr>
                <w:rFonts w:ascii="Times New Roman"/>
                <w:sz w:val="24"/>
                <w:highlight w:val="yellow"/>
              </w:rPr>
            </w:pPr>
            <w:r w:rsidRPr="00724E01">
              <w:rPr>
                <w:rFonts w:ascii="Times New Roman"/>
                <w:sz w:val="24"/>
                <w:highlight w:val="yellow"/>
              </w:rPr>
              <w:t>Xxxxxxxxxxxxxxxxxx</w:t>
            </w:r>
          </w:p>
          <w:p w14:paraId="58E785F4" w14:textId="7173E6E6" w:rsidR="00724E01" w:rsidRDefault="00724E01" w:rsidP="00E70C68">
            <w:pPr>
              <w:pStyle w:val="TableParagraph"/>
              <w:spacing w:before="204"/>
              <w:ind w:left="107"/>
              <w:rPr>
                <w:rFonts w:ascii="Times New Roman"/>
                <w:i/>
                <w:sz w:val="24"/>
              </w:rPr>
            </w:pPr>
            <w:r w:rsidRPr="00724E01">
              <w:rPr>
                <w:rFonts w:ascii="Times New Roman"/>
                <w:i/>
                <w:sz w:val="24"/>
                <w:highlight w:val="yellow"/>
              </w:rPr>
              <w:t>F.to</w:t>
            </w:r>
            <w:r w:rsidRPr="00724E01">
              <w:rPr>
                <w:rFonts w:ascii="Times New Roman"/>
                <w:i/>
                <w:spacing w:val="-1"/>
                <w:sz w:val="24"/>
                <w:highlight w:val="yellow"/>
              </w:rPr>
              <w:t xml:space="preserve"> </w:t>
            </w:r>
            <w:r w:rsidRPr="00724E01">
              <w:rPr>
                <w:rFonts w:ascii="Times New Roman"/>
                <w:i/>
                <w:sz w:val="24"/>
                <w:highlight w:val="yellow"/>
              </w:rPr>
              <w:t>XXXXx</w:t>
            </w:r>
          </w:p>
        </w:tc>
        <w:tc>
          <w:tcPr>
            <w:tcW w:w="4251" w:type="dxa"/>
          </w:tcPr>
          <w:p w14:paraId="450ABA5B" w14:textId="0CDABC99" w:rsidR="00724E01" w:rsidRPr="00724E01" w:rsidRDefault="0028141A" w:rsidP="00E70C68">
            <w:pPr>
              <w:pStyle w:val="TableParagraph"/>
              <w:spacing w:before="162"/>
              <w:ind w:left="107"/>
              <w:rPr>
                <w:rFonts w:ascii="Times New Roman"/>
                <w:b/>
                <w:sz w:val="24"/>
                <w:lang w:val="en-GB"/>
              </w:rPr>
            </w:pPr>
            <w:r>
              <w:rPr>
                <w:rFonts w:ascii="Times New Roman"/>
                <w:b/>
                <w:sz w:val="24"/>
                <w:lang w:val="en-GB"/>
              </w:rPr>
              <w:t>LABELAB SRL</w:t>
            </w:r>
          </w:p>
          <w:p w14:paraId="479C114C" w14:textId="77777777" w:rsidR="00724E01" w:rsidRDefault="00724E01" w:rsidP="00E70C68">
            <w:pPr>
              <w:pStyle w:val="TableParagraph"/>
              <w:spacing w:before="204"/>
              <w:ind w:left="107"/>
              <w:rPr>
                <w:rFonts w:ascii="Times New Roman"/>
                <w:sz w:val="24"/>
              </w:rPr>
            </w:pPr>
            <w:r>
              <w:rPr>
                <w:rFonts w:ascii="Times New Roman"/>
                <w:sz w:val="24"/>
              </w:rPr>
              <w:t>Il</w:t>
            </w:r>
            <w:r>
              <w:rPr>
                <w:rFonts w:ascii="Times New Roman"/>
                <w:spacing w:val="-2"/>
                <w:sz w:val="24"/>
              </w:rPr>
              <w:t xml:space="preserve"> </w:t>
            </w:r>
            <w:r>
              <w:rPr>
                <w:rFonts w:ascii="Times New Roman"/>
                <w:sz w:val="24"/>
              </w:rPr>
              <w:t>Legale</w:t>
            </w:r>
            <w:r>
              <w:rPr>
                <w:rFonts w:ascii="Times New Roman"/>
                <w:spacing w:val="-1"/>
                <w:sz w:val="24"/>
              </w:rPr>
              <w:t xml:space="preserve"> </w:t>
            </w:r>
            <w:r>
              <w:rPr>
                <w:rFonts w:ascii="Times New Roman"/>
                <w:sz w:val="24"/>
              </w:rPr>
              <w:t>Rappresentante</w:t>
            </w:r>
          </w:p>
          <w:p w14:paraId="49505B16" w14:textId="45209CE4" w:rsidR="00724E01" w:rsidRDefault="00724E01" w:rsidP="00E70C68">
            <w:pPr>
              <w:pStyle w:val="TableParagraph"/>
              <w:spacing w:before="204"/>
              <w:ind w:left="107"/>
              <w:rPr>
                <w:rFonts w:ascii="Times New Roman"/>
                <w:i/>
                <w:sz w:val="24"/>
              </w:rPr>
            </w:pPr>
            <w:r>
              <w:rPr>
                <w:rFonts w:ascii="Times New Roman"/>
                <w:i/>
                <w:sz w:val="24"/>
              </w:rPr>
              <w:t>F.to</w:t>
            </w:r>
            <w:r>
              <w:rPr>
                <w:rFonts w:ascii="Times New Roman"/>
                <w:i/>
                <w:spacing w:val="-1"/>
                <w:sz w:val="24"/>
              </w:rPr>
              <w:t xml:space="preserve"> </w:t>
            </w:r>
            <w:r w:rsidR="00DF65E5">
              <w:rPr>
                <w:rFonts w:ascii="Times New Roman"/>
                <w:i/>
                <w:sz w:val="24"/>
              </w:rPr>
              <w:t>Giovanni Montresori</w:t>
            </w:r>
          </w:p>
        </w:tc>
      </w:tr>
    </w:tbl>
    <w:p w14:paraId="51486863" w14:textId="77777777" w:rsidR="00E649D6" w:rsidRPr="00E649D6" w:rsidRDefault="00E649D6" w:rsidP="00F01393">
      <w:pPr>
        <w:pStyle w:val="Corpotesto"/>
        <w:tabs>
          <w:tab w:val="left" w:pos="5529"/>
        </w:tabs>
        <w:spacing w:before="120" w:line="320" w:lineRule="atLeast"/>
        <w:ind w:left="142" w:right="230"/>
        <w:jc w:val="both"/>
        <w:rPr>
          <w:sz w:val="20"/>
        </w:rPr>
      </w:pPr>
    </w:p>
    <w:sectPr w:rsidR="00E649D6" w:rsidRPr="00E649D6" w:rsidSect="00E03355">
      <w:headerReference w:type="default" r:id="rId8"/>
      <w:footerReference w:type="default" r:id="rId9"/>
      <w:pgSz w:w="11910" w:h="16840"/>
      <w:pgMar w:top="2268" w:right="1420" w:bottom="1134" w:left="1418" w:header="7"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EBC9" w14:textId="77777777" w:rsidR="00C821AC" w:rsidRDefault="00C821AC">
      <w:r>
        <w:separator/>
      </w:r>
    </w:p>
  </w:endnote>
  <w:endnote w:type="continuationSeparator" w:id="0">
    <w:p w14:paraId="26750B56" w14:textId="77777777" w:rsidR="00C821AC" w:rsidRDefault="00C8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462827"/>
      <w:docPartObj>
        <w:docPartGallery w:val="Page Numbers (Bottom of Page)"/>
        <w:docPartUnique/>
      </w:docPartObj>
    </w:sdtPr>
    <w:sdtContent>
      <w:p w14:paraId="3EEFA285" w14:textId="77777777" w:rsidR="005473AE" w:rsidRDefault="005473AE">
        <w:pPr>
          <w:pStyle w:val="Pidipagina"/>
          <w:jc w:val="right"/>
        </w:pPr>
        <w:r>
          <w:fldChar w:fldCharType="begin"/>
        </w:r>
        <w:r>
          <w:instrText>PAGE   \* MERGEFORMAT</w:instrText>
        </w:r>
        <w:r>
          <w:fldChar w:fldCharType="separate"/>
        </w:r>
        <w:r>
          <w:t>2</w:t>
        </w:r>
        <w:r>
          <w:fldChar w:fldCharType="end"/>
        </w:r>
      </w:p>
    </w:sdtContent>
  </w:sdt>
  <w:p w14:paraId="0A3A8FE0" w14:textId="77777777" w:rsidR="00E6706A" w:rsidRDefault="00E6706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AECE" w14:textId="77777777" w:rsidR="00C821AC" w:rsidRDefault="00C821AC">
      <w:r>
        <w:separator/>
      </w:r>
    </w:p>
  </w:footnote>
  <w:footnote w:type="continuationSeparator" w:id="0">
    <w:p w14:paraId="1CF90B15" w14:textId="77777777" w:rsidR="00C821AC" w:rsidRDefault="00C8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83DA" w14:textId="77777777" w:rsidR="00236B8B" w:rsidRDefault="00236B8B" w:rsidP="00236B8B">
    <w:pPr>
      <w:pStyle w:val="Titolo2"/>
      <w:ind w:left="546" w:right="229"/>
      <w:jc w:val="both"/>
      <w:rPr>
        <w:sz w:val="18"/>
        <w:szCs w:val="18"/>
      </w:rPr>
    </w:pPr>
  </w:p>
  <w:p w14:paraId="4F82197C" w14:textId="77777777" w:rsidR="00236B8B" w:rsidRDefault="00236B8B" w:rsidP="00236B8B">
    <w:pPr>
      <w:pStyle w:val="Titolo2"/>
      <w:ind w:left="546" w:right="229"/>
      <w:jc w:val="both"/>
      <w:rPr>
        <w:sz w:val="18"/>
        <w:szCs w:val="18"/>
      </w:rPr>
    </w:pPr>
  </w:p>
  <w:p w14:paraId="4D189B57" w14:textId="37BD652E" w:rsidR="00236B8B" w:rsidRDefault="002A632B" w:rsidP="00236B8B">
    <w:pPr>
      <w:pStyle w:val="Titolo2"/>
      <w:ind w:left="546" w:right="229"/>
      <w:jc w:val="both"/>
      <w:rPr>
        <w:sz w:val="18"/>
        <w:szCs w:val="18"/>
      </w:rPr>
    </w:pPr>
    <w:r w:rsidRPr="005473AE">
      <w:rPr>
        <w:noProof/>
        <w:sz w:val="16"/>
        <w:szCs w:val="16"/>
      </w:rPr>
      <w:drawing>
        <wp:anchor distT="0" distB="0" distL="114300" distR="114300" simplePos="0" relativeHeight="251659776" behindDoc="0" locked="0" layoutInCell="1" allowOverlap="1" wp14:anchorId="3A3D34E8" wp14:editId="192C78FE">
          <wp:simplePos x="0" y="0"/>
          <wp:positionH relativeFrom="column">
            <wp:posOffset>4806950</wp:posOffset>
          </wp:positionH>
          <wp:positionV relativeFrom="paragraph">
            <wp:posOffset>121920</wp:posOffset>
          </wp:positionV>
          <wp:extent cx="1129030" cy="651364"/>
          <wp:effectExtent l="0" t="0" r="0" b="0"/>
          <wp:wrapNone/>
          <wp:docPr id="1933522787" name="Immagine 1933522787" descr="Cos'è il PNRR | Università di T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s'è il PNRR | Università di Tor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6513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C24A8" w14:textId="60765775" w:rsidR="00236B8B" w:rsidRPr="005473AE" w:rsidRDefault="00173E04" w:rsidP="002A632B">
    <w:pPr>
      <w:pStyle w:val="Titolo2"/>
      <w:ind w:left="142" w:right="1909"/>
      <w:jc w:val="both"/>
      <w:rPr>
        <w:rFonts w:ascii="Arial Narrow" w:hAnsi="Arial Narrow"/>
        <w:b w:val="0"/>
        <w:bCs w:val="0"/>
        <w:sz w:val="16"/>
        <w:szCs w:val="16"/>
      </w:rPr>
    </w:pPr>
    <w:r w:rsidRPr="005473AE">
      <w:rPr>
        <w:rFonts w:ascii="Arial Narrow" w:hAnsi="Arial Narrow"/>
        <w:b w:val="0"/>
        <w:bCs w:val="0"/>
        <w:sz w:val="16"/>
        <w:szCs w:val="16"/>
      </w:rPr>
      <w:t>DISCIPLINARE DI INCARICO PER L’</w:t>
    </w:r>
    <w:r w:rsidR="00236B8B" w:rsidRPr="005473AE">
      <w:rPr>
        <w:rFonts w:ascii="Arial Narrow" w:hAnsi="Arial Narrow"/>
        <w:b w:val="0"/>
        <w:bCs w:val="0"/>
        <w:sz w:val="16"/>
        <w:szCs w:val="16"/>
      </w:rPr>
      <w:t>ATTIVITA' DI SUPPORTO AL RUP PER PROGETTAZIONE</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E</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CONTROLLO</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DELL'ESECUZIONE</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PER</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LA</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REALIZZAZIONE</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INTERVENTO</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NEL</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 xml:space="preserve">COMUNE DI </w:t>
    </w:r>
    <w:r w:rsidR="00236B8B" w:rsidRPr="005473AE">
      <w:rPr>
        <w:rFonts w:ascii="Arial Narrow" w:hAnsi="Arial Narrow"/>
        <w:b w:val="0"/>
        <w:bCs w:val="0"/>
        <w:sz w:val="16"/>
        <w:szCs w:val="16"/>
        <w:highlight w:val="yellow"/>
      </w:rPr>
      <w:t>XXXXX</w:t>
    </w:r>
    <w:r w:rsidR="00236B8B" w:rsidRPr="005473AE">
      <w:rPr>
        <w:rFonts w:ascii="Arial Narrow" w:hAnsi="Arial Narrow"/>
        <w:b w:val="0"/>
        <w:bCs w:val="0"/>
        <w:sz w:val="16"/>
        <w:szCs w:val="16"/>
      </w:rPr>
      <w:t xml:space="preserve"> - PNRR - DM 396 DEL 28.09.2021 - M2 C1.1 I 1.1 - LINEA</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A,</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FINANZIATO</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DALL'UNIONE</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EUROPEA</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NEXTGENERATIONEU</w:t>
    </w:r>
    <w:r w:rsidR="00236B8B" w:rsidRPr="005473AE">
      <w:rPr>
        <w:rFonts w:ascii="Arial Narrow" w:hAnsi="Arial Narrow"/>
        <w:b w:val="0"/>
        <w:bCs w:val="0"/>
        <w:spacing w:val="62"/>
        <w:sz w:val="16"/>
        <w:szCs w:val="16"/>
      </w:rPr>
      <w:t xml:space="preserve"> </w:t>
    </w:r>
    <w:r w:rsidR="00236B8B" w:rsidRPr="005473AE">
      <w:rPr>
        <w:rFonts w:ascii="Arial Narrow" w:hAnsi="Arial Narrow"/>
        <w:b w:val="0"/>
        <w:bCs w:val="0"/>
        <w:sz w:val="16"/>
        <w:szCs w:val="16"/>
      </w:rPr>
      <w:t>-</w:t>
    </w:r>
    <w:r w:rsidR="00236B8B" w:rsidRPr="005473AE">
      <w:rPr>
        <w:rFonts w:ascii="Arial Narrow" w:hAnsi="Arial Narrow"/>
        <w:b w:val="0"/>
        <w:bCs w:val="0"/>
        <w:spacing w:val="62"/>
        <w:sz w:val="16"/>
        <w:szCs w:val="16"/>
      </w:rPr>
      <w:t xml:space="preserve"> </w:t>
    </w:r>
    <w:r w:rsidR="00236B8B" w:rsidRPr="005473AE">
      <w:rPr>
        <w:rFonts w:ascii="Arial Narrow" w:hAnsi="Arial Narrow"/>
        <w:b w:val="0"/>
        <w:bCs w:val="0"/>
        <w:sz w:val="16"/>
        <w:szCs w:val="16"/>
      </w:rPr>
      <w:t>CUP</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highlight w:val="yellow"/>
      </w:rPr>
      <w:t>XXXXX</w:t>
    </w:r>
    <w:r w:rsidR="00236B8B" w:rsidRPr="005473AE">
      <w:rPr>
        <w:rFonts w:ascii="Arial Narrow" w:hAnsi="Arial Narrow"/>
        <w:b w:val="0"/>
        <w:bCs w:val="0"/>
        <w:sz w:val="16"/>
        <w:szCs w:val="16"/>
      </w:rPr>
      <w:t xml:space="preserve"> CIG</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highlight w:val="yellow"/>
      </w:rPr>
      <w:t>XXXXX</w:t>
    </w:r>
    <w:r w:rsidR="00236B8B" w:rsidRPr="005473AE">
      <w:rPr>
        <w:rFonts w:ascii="Arial Narrow" w:hAnsi="Arial Narrow"/>
        <w:b w:val="0"/>
        <w:bCs w:val="0"/>
        <w:sz w:val="16"/>
        <w:szCs w:val="16"/>
      </w:rPr>
      <w:t xml:space="preserve"> - AFFIDAMENTO DIRETTO AI SENSI DELL'ART. 51</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 xml:space="preserve">DL LEGGE 77/2021 E S.M.I., A </w:t>
    </w:r>
    <w:r w:rsidR="0028141A">
      <w:rPr>
        <w:rFonts w:ascii="Arial Narrow" w:hAnsi="Arial Narrow"/>
        <w:b w:val="0"/>
        <w:bCs w:val="0"/>
        <w:sz w:val="16"/>
        <w:szCs w:val="16"/>
        <w:highlight w:val="yellow"/>
      </w:rPr>
      <w:t>LABELAB SRL</w:t>
    </w:r>
    <w:r w:rsidR="00236B8B" w:rsidRPr="005473AE">
      <w:rPr>
        <w:rFonts w:ascii="Arial Narrow" w:hAnsi="Arial Narrow"/>
        <w:b w:val="0"/>
        <w:bCs w:val="0"/>
        <w:sz w:val="16"/>
        <w:szCs w:val="16"/>
      </w:rPr>
      <w:t>- IMPORTO DI</w:t>
    </w:r>
    <w:r w:rsidR="00236B8B" w:rsidRPr="005473AE">
      <w:rPr>
        <w:rFonts w:ascii="Arial Narrow" w:hAnsi="Arial Narrow"/>
        <w:b w:val="0"/>
        <w:bCs w:val="0"/>
        <w:spacing w:val="-59"/>
        <w:sz w:val="16"/>
        <w:szCs w:val="16"/>
      </w:rPr>
      <w:t xml:space="preserve"> </w:t>
    </w:r>
    <w:r w:rsidR="00236B8B" w:rsidRPr="005473AE">
      <w:rPr>
        <w:rFonts w:ascii="Arial Narrow" w:hAnsi="Arial Narrow"/>
        <w:b w:val="0"/>
        <w:bCs w:val="0"/>
        <w:sz w:val="16"/>
        <w:szCs w:val="16"/>
      </w:rPr>
      <w:t>EURO</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highlight w:val="yellow"/>
      </w:rPr>
      <w:t>XXXXX</w:t>
    </w:r>
    <w:r w:rsidR="00236B8B" w:rsidRPr="005473AE">
      <w:rPr>
        <w:rFonts w:ascii="Arial Narrow" w:hAnsi="Arial Narrow"/>
        <w:b w:val="0"/>
        <w:bCs w:val="0"/>
        <w:sz w:val="16"/>
        <w:szCs w:val="16"/>
      </w:rPr>
      <w:t xml:space="preserve"> ONERI</w:t>
    </w:r>
    <w:r w:rsidR="00236B8B" w:rsidRPr="005473AE">
      <w:rPr>
        <w:rFonts w:ascii="Arial Narrow" w:hAnsi="Arial Narrow"/>
        <w:b w:val="0"/>
        <w:bCs w:val="0"/>
        <w:spacing w:val="-1"/>
        <w:sz w:val="16"/>
        <w:szCs w:val="16"/>
      </w:rPr>
      <w:t xml:space="preserve"> </w:t>
    </w:r>
    <w:r w:rsidR="00236B8B" w:rsidRPr="005473AE">
      <w:rPr>
        <w:rFonts w:ascii="Arial Narrow" w:hAnsi="Arial Narrow"/>
        <w:b w:val="0"/>
        <w:bCs w:val="0"/>
        <w:sz w:val="16"/>
        <w:szCs w:val="16"/>
      </w:rPr>
      <w:t>PREVIDENZIALI E FISCALI INCLUSI.</w:t>
    </w:r>
  </w:p>
  <w:p w14:paraId="20E728E2" w14:textId="77777777" w:rsidR="00E6706A" w:rsidRDefault="00E6706A">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4B7"/>
    <w:multiLevelType w:val="multilevel"/>
    <w:tmpl w:val="1A0829A2"/>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C27B2"/>
    <w:multiLevelType w:val="hybridMultilevel"/>
    <w:tmpl w:val="0258289E"/>
    <w:lvl w:ilvl="0" w:tplc="FFFFFFFF">
      <w:start w:val="1"/>
      <w:numFmt w:val="lowerLetter"/>
      <w:lvlText w:val="%1)"/>
      <w:lvlJc w:val="left"/>
      <w:pPr>
        <w:ind w:left="1358" w:hanging="570"/>
      </w:pPr>
      <w:rPr>
        <w:rFonts w:hint="default"/>
      </w:rPr>
    </w:lvl>
    <w:lvl w:ilvl="1" w:tplc="FFFFFFFF" w:tentative="1">
      <w:start w:val="1"/>
      <w:numFmt w:val="lowerLetter"/>
      <w:lvlText w:val="%2."/>
      <w:lvlJc w:val="left"/>
      <w:pPr>
        <w:ind w:left="1868" w:hanging="360"/>
      </w:pPr>
    </w:lvl>
    <w:lvl w:ilvl="2" w:tplc="FFFFFFFF" w:tentative="1">
      <w:start w:val="1"/>
      <w:numFmt w:val="lowerRoman"/>
      <w:lvlText w:val="%3."/>
      <w:lvlJc w:val="right"/>
      <w:pPr>
        <w:ind w:left="2588" w:hanging="180"/>
      </w:pPr>
    </w:lvl>
    <w:lvl w:ilvl="3" w:tplc="FFFFFFFF" w:tentative="1">
      <w:start w:val="1"/>
      <w:numFmt w:val="decimal"/>
      <w:lvlText w:val="%4."/>
      <w:lvlJc w:val="left"/>
      <w:pPr>
        <w:ind w:left="3308" w:hanging="360"/>
      </w:pPr>
    </w:lvl>
    <w:lvl w:ilvl="4" w:tplc="FFFFFFFF" w:tentative="1">
      <w:start w:val="1"/>
      <w:numFmt w:val="lowerLetter"/>
      <w:lvlText w:val="%5."/>
      <w:lvlJc w:val="left"/>
      <w:pPr>
        <w:ind w:left="4028" w:hanging="360"/>
      </w:pPr>
    </w:lvl>
    <w:lvl w:ilvl="5" w:tplc="FFFFFFFF" w:tentative="1">
      <w:start w:val="1"/>
      <w:numFmt w:val="lowerRoman"/>
      <w:lvlText w:val="%6."/>
      <w:lvlJc w:val="right"/>
      <w:pPr>
        <w:ind w:left="4748" w:hanging="180"/>
      </w:pPr>
    </w:lvl>
    <w:lvl w:ilvl="6" w:tplc="FFFFFFFF" w:tentative="1">
      <w:start w:val="1"/>
      <w:numFmt w:val="decimal"/>
      <w:lvlText w:val="%7."/>
      <w:lvlJc w:val="left"/>
      <w:pPr>
        <w:ind w:left="5468" w:hanging="360"/>
      </w:pPr>
    </w:lvl>
    <w:lvl w:ilvl="7" w:tplc="FFFFFFFF" w:tentative="1">
      <w:start w:val="1"/>
      <w:numFmt w:val="lowerLetter"/>
      <w:lvlText w:val="%8."/>
      <w:lvlJc w:val="left"/>
      <w:pPr>
        <w:ind w:left="6188" w:hanging="360"/>
      </w:pPr>
    </w:lvl>
    <w:lvl w:ilvl="8" w:tplc="FFFFFFFF" w:tentative="1">
      <w:start w:val="1"/>
      <w:numFmt w:val="lowerRoman"/>
      <w:lvlText w:val="%9."/>
      <w:lvlJc w:val="right"/>
      <w:pPr>
        <w:ind w:left="6908" w:hanging="180"/>
      </w:pPr>
    </w:lvl>
  </w:abstractNum>
  <w:abstractNum w:abstractNumId="2" w15:restartNumberingAfterBreak="0">
    <w:nsid w:val="14035850"/>
    <w:multiLevelType w:val="hybridMultilevel"/>
    <w:tmpl w:val="60CE5B8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BCB5F50"/>
    <w:multiLevelType w:val="hybridMultilevel"/>
    <w:tmpl w:val="94BED9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FB5F2E"/>
    <w:multiLevelType w:val="hybridMultilevel"/>
    <w:tmpl w:val="87149EC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D513B97"/>
    <w:multiLevelType w:val="hybridMultilevel"/>
    <w:tmpl w:val="79C01580"/>
    <w:lvl w:ilvl="0" w:tplc="1F4C0DDE">
      <w:start w:val="1"/>
      <w:numFmt w:val="lowerLetter"/>
      <w:lvlText w:val="%1)"/>
      <w:lvlJc w:val="left"/>
      <w:pPr>
        <w:ind w:left="823" w:hanging="360"/>
      </w:pPr>
      <w:rPr>
        <w:rFonts w:ascii="Arial" w:eastAsia="Arial" w:hAnsi="Arial" w:cs="Arial" w:hint="default"/>
        <w:spacing w:val="-1"/>
        <w:w w:val="100"/>
        <w:sz w:val="22"/>
        <w:szCs w:val="22"/>
        <w:lang w:val="it-IT" w:eastAsia="en-US" w:bidi="ar-SA"/>
      </w:rPr>
    </w:lvl>
    <w:lvl w:ilvl="1" w:tplc="6082C2B0">
      <w:start w:val="1"/>
      <w:numFmt w:val="decimal"/>
      <w:lvlText w:val="%2."/>
      <w:lvlJc w:val="left"/>
      <w:pPr>
        <w:ind w:left="1248" w:hanging="463"/>
      </w:pPr>
      <w:rPr>
        <w:rFonts w:ascii="Arial" w:eastAsia="Arial" w:hAnsi="Arial" w:cs="Arial" w:hint="default"/>
        <w:spacing w:val="-1"/>
        <w:w w:val="100"/>
        <w:sz w:val="22"/>
        <w:szCs w:val="22"/>
        <w:lang w:val="it-IT" w:eastAsia="en-US" w:bidi="ar-SA"/>
      </w:rPr>
    </w:lvl>
    <w:lvl w:ilvl="2" w:tplc="551A4706">
      <w:numFmt w:val="bullet"/>
      <w:lvlText w:val="•"/>
      <w:lvlJc w:val="left"/>
      <w:pPr>
        <w:ind w:left="2211" w:hanging="463"/>
      </w:pPr>
      <w:rPr>
        <w:rFonts w:hint="default"/>
        <w:lang w:val="it-IT" w:eastAsia="en-US" w:bidi="ar-SA"/>
      </w:rPr>
    </w:lvl>
    <w:lvl w:ilvl="3" w:tplc="0EB45D7A">
      <w:numFmt w:val="bullet"/>
      <w:lvlText w:val="•"/>
      <w:lvlJc w:val="left"/>
      <w:pPr>
        <w:ind w:left="3183" w:hanging="463"/>
      </w:pPr>
      <w:rPr>
        <w:rFonts w:hint="default"/>
        <w:lang w:val="it-IT" w:eastAsia="en-US" w:bidi="ar-SA"/>
      </w:rPr>
    </w:lvl>
    <w:lvl w:ilvl="4" w:tplc="86C80D3C">
      <w:numFmt w:val="bullet"/>
      <w:lvlText w:val="•"/>
      <w:lvlJc w:val="left"/>
      <w:pPr>
        <w:ind w:left="4155" w:hanging="463"/>
      </w:pPr>
      <w:rPr>
        <w:rFonts w:hint="default"/>
        <w:lang w:val="it-IT" w:eastAsia="en-US" w:bidi="ar-SA"/>
      </w:rPr>
    </w:lvl>
    <w:lvl w:ilvl="5" w:tplc="1908BCD6">
      <w:numFmt w:val="bullet"/>
      <w:lvlText w:val="•"/>
      <w:lvlJc w:val="left"/>
      <w:pPr>
        <w:ind w:left="5126" w:hanging="463"/>
      </w:pPr>
      <w:rPr>
        <w:rFonts w:hint="default"/>
        <w:lang w:val="it-IT" w:eastAsia="en-US" w:bidi="ar-SA"/>
      </w:rPr>
    </w:lvl>
    <w:lvl w:ilvl="6" w:tplc="147C5CFC">
      <w:numFmt w:val="bullet"/>
      <w:lvlText w:val="•"/>
      <w:lvlJc w:val="left"/>
      <w:pPr>
        <w:ind w:left="6098" w:hanging="463"/>
      </w:pPr>
      <w:rPr>
        <w:rFonts w:hint="default"/>
        <w:lang w:val="it-IT" w:eastAsia="en-US" w:bidi="ar-SA"/>
      </w:rPr>
    </w:lvl>
    <w:lvl w:ilvl="7" w:tplc="B2340EAC">
      <w:numFmt w:val="bullet"/>
      <w:lvlText w:val="•"/>
      <w:lvlJc w:val="left"/>
      <w:pPr>
        <w:ind w:left="7070" w:hanging="463"/>
      </w:pPr>
      <w:rPr>
        <w:rFonts w:hint="default"/>
        <w:lang w:val="it-IT" w:eastAsia="en-US" w:bidi="ar-SA"/>
      </w:rPr>
    </w:lvl>
    <w:lvl w:ilvl="8" w:tplc="3670EFCC">
      <w:numFmt w:val="bullet"/>
      <w:lvlText w:val="•"/>
      <w:lvlJc w:val="left"/>
      <w:pPr>
        <w:ind w:left="8041" w:hanging="463"/>
      </w:pPr>
      <w:rPr>
        <w:rFonts w:hint="default"/>
        <w:lang w:val="it-IT" w:eastAsia="en-US" w:bidi="ar-SA"/>
      </w:rPr>
    </w:lvl>
  </w:abstractNum>
  <w:abstractNum w:abstractNumId="6" w15:restartNumberingAfterBreak="0">
    <w:nsid w:val="40617EF4"/>
    <w:multiLevelType w:val="hybridMultilevel"/>
    <w:tmpl w:val="476A2DE8"/>
    <w:lvl w:ilvl="0" w:tplc="AD52C24E">
      <w:start w:val="1"/>
      <w:numFmt w:val="decimal"/>
      <w:lvlText w:val="%1)"/>
      <w:lvlJc w:val="left"/>
      <w:pPr>
        <w:ind w:left="834" w:hanging="360"/>
      </w:pPr>
      <w:rPr>
        <w:rFonts w:ascii="Arial" w:eastAsia="Arial" w:hAnsi="Arial" w:cs="Arial" w:hint="default"/>
        <w:spacing w:val="-1"/>
        <w:w w:val="100"/>
        <w:sz w:val="22"/>
        <w:szCs w:val="22"/>
        <w:lang w:val="it-IT" w:eastAsia="en-US" w:bidi="ar-SA"/>
      </w:rPr>
    </w:lvl>
    <w:lvl w:ilvl="1" w:tplc="BD22649A">
      <w:numFmt w:val="bullet"/>
      <w:lvlText w:val="•"/>
      <w:lvlJc w:val="left"/>
      <w:pPr>
        <w:ind w:left="1754" w:hanging="360"/>
      </w:pPr>
      <w:rPr>
        <w:rFonts w:hint="default"/>
        <w:lang w:val="it-IT" w:eastAsia="en-US" w:bidi="ar-SA"/>
      </w:rPr>
    </w:lvl>
    <w:lvl w:ilvl="2" w:tplc="CBECAEE8">
      <w:numFmt w:val="bullet"/>
      <w:lvlText w:val="•"/>
      <w:lvlJc w:val="left"/>
      <w:pPr>
        <w:ind w:left="2669" w:hanging="360"/>
      </w:pPr>
      <w:rPr>
        <w:rFonts w:hint="default"/>
        <w:lang w:val="it-IT" w:eastAsia="en-US" w:bidi="ar-SA"/>
      </w:rPr>
    </w:lvl>
    <w:lvl w:ilvl="3" w:tplc="ACD2871E">
      <w:numFmt w:val="bullet"/>
      <w:lvlText w:val="•"/>
      <w:lvlJc w:val="left"/>
      <w:pPr>
        <w:ind w:left="3583" w:hanging="360"/>
      </w:pPr>
      <w:rPr>
        <w:rFonts w:hint="default"/>
        <w:lang w:val="it-IT" w:eastAsia="en-US" w:bidi="ar-SA"/>
      </w:rPr>
    </w:lvl>
    <w:lvl w:ilvl="4" w:tplc="F96AFF5C">
      <w:numFmt w:val="bullet"/>
      <w:lvlText w:val="•"/>
      <w:lvlJc w:val="left"/>
      <w:pPr>
        <w:ind w:left="4498" w:hanging="360"/>
      </w:pPr>
      <w:rPr>
        <w:rFonts w:hint="default"/>
        <w:lang w:val="it-IT" w:eastAsia="en-US" w:bidi="ar-SA"/>
      </w:rPr>
    </w:lvl>
    <w:lvl w:ilvl="5" w:tplc="0946237C">
      <w:numFmt w:val="bullet"/>
      <w:lvlText w:val="•"/>
      <w:lvlJc w:val="left"/>
      <w:pPr>
        <w:ind w:left="5412" w:hanging="360"/>
      </w:pPr>
      <w:rPr>
        <w:rFonts w:hint="default"/>
        <w:lang w:val="it-IT" w:eastAsia="en-US" w:bidi="ar-SA"/>
      </w:rPr>
    </w:lvl>
    <w:lvl w:ilvl="6" w:tplc="B0AC2980">
      <w:numFmt w:val="bullet"/>
      <w:lvlText w:val="•"/>
      <w:lvlJc w:val="left"/>
      <w:pPr>
        <w:ind w:left="6327" w:hanging="360"/>
      </w:pPr>
      <w:rPr>
        <w:rFonts w:hint="default"/>
        <w:lang w:val="it-IT" w:eastAsia="en-US" w:bidi="ar-SA"/>
      </w:rPr>
    </w:lvl>
    <w:lvl w:ilvl="7" w:tplc="61CC50A0">
      <w:numFmt w:val="bullet"/>
      <w:lvlText w:val="•"/>
      <w:lvlJc w:val="left"/>
      <w:pPr>
        <w:ind w:left="7241" w:hanging="360"/>
      </w:pPr>
      <w:rPr>
        <w:rFonts w:hint="default"/>
        <w:lang w:val="it-IT" w:eastAsia="en-US" w:bidi="ar-SA"/>
      </w:rPr>
    </w:lvl>
    <w:lvl w:ilvl="8" w:tplc="70DAC9C4">
      <w:numFmt w:val="bullet"/>
      <w:lvlText w:val="•"/>
      <w:lvlJc w:val="left"/>
      <w:pPr>
        <w:ind w:left="8156" w:hanging="360"/>
      </w:pPr>
      <w:rPr>
        <w:rFonts w:hint="default"/>
        <w:lang w:val="it-IT" w:eastAsia="en-US" w:bidi="ar-SA"/>
      </w:rPr>
    </w:lvl>
  </w:abstractNum>
  <w:abstractNum w:abstractNumId="7" w15:restartNumberingAfterBreak="0">
    <w:nsid w:val="51B42984"/>
    <w:multiLevelType w:val="hybridMultilevel"/>
    <w:tmpl w:val="EDF42D7E"/>
    <w:lvl w:ilvl="0" w:tplc="B58A024C">
      <w:start w:val="1"/>
      <w:numFmt w:val="lowerLetter"/>
      <w:lvlText w:val="%1)"/>
      <w:lvlJc w:val="left"/>
      <w:pPr>
        <w:ind w:left="834" w:hanging="360"/>
      </w:pPr>
      <w:rPr>
        <w:rFonts w:ascii="Arial" w:eastAsia="Arial" w:hAnsi="Arial" w:cs="Arial" w:hint="default"/>
        <w:spacing w:val="-1"/>
        <w:w w:val="100"/>
        <w:sz w:val="22"/>
        <w:szCs w:val="22"/>
        <w:lang w:val="it-IT" w:eastAsia="en-US" w:bidi="ar-SA"/>
      </w:rPr>
    </w:lvl>
    <w:lvl w:ilvl="1" w:tplc="79CC0FAA">
      <w:numFmt w:val="bullet"/>
      <w:lvlText w:val="•"/>
      <w:lvlJc w:val="left"/>
      <w:pPr>
        <w:ind w:left="1754" w:hanging="360"/>
      </w:pPr>
      <w:rPr>
        <w:rFonts w:hint="default"/>
        <w:lang w:val="it-IT" w:eastAsia="en-US" w:bidi="ar-SA"/>
      </w:rPr>
    </w:lvl>
    <w:lvl w:ilvl="2" w:tplc="71F07B6E">
      <w:numFmt w:val="bullet"/>
      <w:lvlText w:val="•"/>
      <w:lvlJc w:val="left"/>
      <w:pPr>
        <w:ind w:left="2669" w:hanging="360"/>
      </w:pPr>
      <w:rPr>
        <w:rFonts w:hint="default"/>
        <w:lang w:val="it-IT" w:eastAsia="en-US" w:bidi="ar-SA"/>
      </w:rPr>
    </w:lvl>
    <w:lvl w:ilvl="3" w:tplc="9A6E01EA">
      <w:numFmt w:val="bullet"/>
      <w:lvlText w:val="•"/>
      <w:lvlJc w:val="left"/>
      <w:pPr>
        <w:ind w:left="3583" w:hanging="360"/>
      </w:pPr>
      <w:rPr>
        <w:rFonts w:hint="default"/>
        <w:lang w:val="it-IT" w:eastAsia="en-US" w:bidi="ar-SA"/>
      </w:rPr>
    </w:lvl>
    <w:lvl w:ilvl="4" w:tplc="C240BE7C">
      <w:numFmt w:val="bullet"/>
      <w:lvlText w:val="•"/>
      <w:lvlJc w:val="left"/>
      <w:pPr>
        <w:ind w:left="4498" w:hanging="360"/>
      </w:pPr>
      <w:rPr>
        <w:rFonts w:hint="default"/>
        <w:lang w:val="it-IT" w:eastAsia="en-US" w:bidi="ar-SA"/>
      </w:rPr>
    </w:lvl>
    <w:lvl w:ilvl="5" w:tplc="511AC7F6">
      <w:numFmt w:val="bullet"/>
      <w:lvlText w:val="•"/>
      <w:lvlJc w:val="left"/>
      <w:pPr>
        <w:ind w:left="5412" w:hanging="360"/>
      </w:pPr>
      <w:rPr>
        <w:rFonts w:hint="default"/>
        <w:lang w:val="it-IT" w:eastAsia="en-US" w:bidi="ar-SA"/>
      </w:rPr>
    </w:lvl>
    <w:lvl w:ilvl="6" w:tplc="B1B4B310">
      <w:numFmt w:val="bullet"/>
      <w:lvlText w:val="•"/>
      <w:lvlJc w:val="left"/>
      <w:pPr>
        <w:ind w:left="6327" w:hanging="360"/>
      </w:pPr>
      <w:rPr>
        <w:rFonts w:hint="default"/>
        <w:lang w:val="it-IT" w:eastAsia="en-US" w:bidi="ar-SA"/>
      </w:rPr>
    </w:lvl>
    <w:lvl w:ilvl="7" w:tplc="200CBCF8">
      <w:numFmt w:val="bullet"/>
      <w:lvlText w:val="•"/>
      <w:lvlJc w:val="left"/>
      <w:pPr>
        <w:ind w:left="7241" w:hanging="360"/>
      </w:pPr>
      <w:rPr>
        <w:rFonts w:hint="default"/>
        <w:lang w:val="it-IT" w:eastAsia="en-US" w:bidi="ar-SA"/>
      </w:rPr>
    </w:lvl>
    <w:lvl w:ilvl="8" w:tplc="1F3A7E68">
      <w:numFmt w:val="bullet"/>
      <w:lvlText w:val="•"/>
      <w:lvlJc w:val="left"/>
      <w:pPr>
        <w:ind w:left="8156" w:hanging="360"/>
      </w:pPr>
      <w:rPr>
        <w:rFonts w:hint="default"/>
        <w:lang w:val="it-IT" w:eastAsia="en-US" w:bidi="ar-SA"/>
      </w:rPr>
    </w:lvl>
  </w:abstractNum>
  <w:abstractNum w:abstractNumId="8" w15:restartNumberingAfterBreak="0">
    <w:nsid w:val="6DBC22B2"/>
    <w:multiLevelType w:val="hybridMultilevel"/>
    <w:tmpl w:val="80301E76"/>
    <w:lvl w:ilvl="0" w:tplc="E2E2774A">
      <w:numFmt w:val="bullet"/>
      <w:lvlText w:val=""/>
      <w:lvlJc w:val="left"/>
      <w:pPr>
        <w:ind w:left="834" w:hanging="360"/>
      </w:pPr>
      <w:rPr>
        <w:rFonts w:ascii="Symbol" w:eastAsia="Symbol" w:hAnsi="Symbol" w:cs="Symbol" w:hint="default"/>
        <w:w w:val="100"/>
        <w:sz w:val="22"/>
        <w:szCs w:val="22"/>
        <w:lang w:val="it-IT" w:eastAsia="en-US" w:bidi="ar-SA"/>
      </w:rPr>
    </w:lvl>
    <w:lvl w:ilvl="1" w:tplc="F6FCE216">
      <w:numFmt w:val="bullet"/>
      <w:lvlText w:val="•"/>
      <w:lvlJc w:val="left"/>
      <w:pPr>
        <w:ind w:left="1754" w:hanging="360"/>
      </w:pPr>
      <w:rPr>
        <w:rFonts w:hint="default"/>
        <w:lang w:val="it-IT" w:eastAsia="en-US" w:bidi="ar-SA"/>
      </w:rPr>
    </w:lvl>
    <w:lvl w:ilvl="2" w:tplc="ED30E282">
      <w:numFmt w:val="bullet"/>
      <w:lvlText w:val="•"/>
      <w:lvlJc w:val="left"/>
      <w:pPr>
        <w:ind w:left="2669" w:hanging="360"/>
      </w:pPr>
      <w:rPr>
        <w:rFonts w:hint="default"/>
        <w:lang w:val="it-IT" w:eastAsia="en-US" w:bidi="ar-SA"/>
      </w:rPr>
    </w:lvl>
    <w:lvl w:ilvl="3" w:tplc="44606C56">
      <w:numFmt w:val="bullet"/>
      <w:lvlText w:val="•"/>
      <w:lvlJc w:val="left"/>
      <w:pPr>
        <w:ind w:left="3583" w:hanging="360"/>
      </w:pPr>
      <w:rPr>
        <w:rFonts w:hint="default"/>
        <w:lang w:val="it-IT" w:eastAsia="en-US" w:bidi="ar-SA"/>
      </w:rPr>
    </w:lvl>
    <w:lvl w:ilvl="4" w:tplc="BBD8030E">
      <w:numFmt w:val="bullet"/>
      <w:lvlText w:val="•"/>
      <w:lvlJc w:val="left"/>
      <w:pPr>
        <w:ind w:left="4498" w:hanging="360"/>
      </w:pPr>
      <w:rPr>
        <w:rFonts w:hint="default"/>
        <w:lang w:val="it-IT" w:eastAsia="en-US" w:bidi="ar-SA"/>
      </w:rPr>
    </w:lvl>
    <w:lvl w:ilvl="5" w:tplc="A470C640">
      <w:numFmt w:val="bullet"/>
      <w:lvlText w:val="•"/>
      <w:lvlJc w:val="left"/>
      <w:pPr>
        <w:ind w:left="5412" w:hanging="360"/>
      </w:pPr>
      <w:rPr>
        <w:rFonts w:hint="default"/>
        <w:lang w:val="it-IT" w:eastAsia="en-US" w:bidi="ar-SA"/>
      </w:rPr>
    </w:lvl>
    <w:lvl w:ilvl="6" w:tplc="360E27F8">
      <w:numFmt w:val="bullet"/>
      <w:lvlText w:val="•"/>
      <w:lvlJc w:val="left"/>
      <w:pPr>
        <w:ind w:left="6327" w:hanging="360"/>
      </w:pPr>
      <w:rPr>
        <w:rFonts w:hint="default"/>
        <w:lang w:val="it-IT" w:eastAsia="en-US" w:bidi="ar-SA"/>
      </w:rPr>
    </w:lvl>
    <w:lvl w:ilvl="7" w:tplc="A2D413D4">
      <w:numFmt w:val="bullet"/>
      <w:lvlText w:val="•"/>
      <w:lvlJc w:val="left"/>
      <w:pPr>
        <w:ind w:left="7241" w:hanging="360"/>
      </w:pPr>
      <w:rPr>
        <w:rFonts w:hint="default"/>
        <w:lang w:val="it-IT" w:eastAsia="en-US" w:bidi="ar-SA"/>
      </w:rPr>
    </w:lvl>
    <w:lvl w:ilvl="8" w:tplc="FA60D4AA">
      <w:numFmt w:val="bullet"/>
      <w:lvlText w:val="•"/>
      <w:lvlJc w:val="left"/>
      <w:pPr>
        <w:ind w:left="8156" w:hanging="360"/>
      </w:pPr>
      <w:rPr>
        <w:rFonts w:hint="default"/>
        <w:lang w:val="it-IT" w:eastAsia="en-US" w:bidi="ar-SA"/>
      </w:rPr>
    </w:lvl>
  </w:abstractNum>
  <w:abstractNum w:abstractNumId="9" w15:restartNumberingAfterBreak="0">
    <w:nsid w:val="75D7192B"/>
    <w:multiLevelType w:val="hybridMultilevel"/>
    <w:tmpl w:val="E9E8F8AE"/>
    <w:lvl w:ilvl="0" w:tplc="0410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0" w15:restartNumberingAfterBreak="0">
    <w:nsid w:val="7D2722D0"/>
    <w:multiLevelType w:val="hybridMultilevel"/>
    <w:tmpl w:val="0258289E"/>
    <w:lvl w:ilvl="0" w:tplc="AD123B80">
      <w:start w:val="1"/>
      <w:numFmt w:val="lowerLetter"/>
      <w:lvlText w:val="%1)"/>
      <w:lvlJc w:val="left"/>
      <w:pPr>
        <w:ind w:left="1358" w:hanging="570"/>
      </w:pPr>
      <w:rPr>
        <w:rFonts w:hint="default"/>
      </w:rPr>
    </w:lvl>
    <w:lvl w:ilvl="1" w:tplc="04100019" w:tentative="1">
      <w:start w:val="1"/>
      <w:numFmt w:val="lowerLetter"/>
      <w:lvlText w:val="%2."/>
      <w:lvlJc w:val="left"/>
      <w:pPr>
        <w:ind w:left="1868" w:hanging="360"/>
      </w:pPr>
    </w:lvl>
    <w:lvl w:ilvl="2" w:tplc="0410001B" w:tentative="1">
      <w:start w:val="1"/>
      <w:numFmt w:val="lowerRoman"/>
      <w:lvlText w:val="%3."/>
      <w:lvlJc w:val="right"/>
      <w:pPr>
        <w:ind w:left="2588" w:hanging="180"/>
      </w:pPr>
    </w:lvl>
    <w:lvl w:ilvl="3" w:tplc="0410000F" w:tentative="1">
      <w:start w:val="1"/>
      <w:numFmt w:val="decimal"/>
      <w:lvlText w:val="%4."/>
      <w:lvlJc w:val="left"/>
      <w:pPr>
        <w:ind w:left="3308" w:hanging="360"/>
      </w:pPr>
    </w:lvl>
    <w:lvl w:ilvl="4" w:tplc="04100019" w:tentative="1">
      <w:start w:val="1"/>
      <w:numFmt w:val="lowerLetter"/>
      <w:lvlText w:val="%5."/>
      <w:lvlJc w:val="left"/>
      <w:pPr>
        <w:ind w:left="4028" w:hanging="360"/>
      </w:pPr>
    </w:lvl>
    <w:lvl w:ilvl="5" w:tplc="0410001B" w:tentative="1">
      <w:start w:val="1"/>
      <w:numFmt w:val="lowerRoman"/>
      <w:lvlText w:val="%6."/>
      <w:lvlJc w:val="right"/>
      <w:pPr>
        <w:ind w:left="4748" w:hanging="180"/>
      </w:pPr>
    </w:lvl>
    <w:lvl w:ilvl="6" w:tplc="0410000F" w:tentative="1">
      <w:start w:val="1"/>
      <w:numFmt w:val="decimal"/>
      <w:lvlText w:val="%7."/>
      <w:lvlJc w:val="left"/>
      <w:pPr>
        <w:ind w:left="5468" w:hanging="360"/>
      </w:pPr>
    </w:lvl>
    <w:lvl w:ilvl="7" w:tplc="04100019" w:tentative="1">
      <w:start w:val="1"/>
      <w:numFmt w:val="lowerLetter"/>
      <w:lvlText w:val="%8."/>
      <w:lvlJc w:val="left"/>
      <w:pPr>
        <w:ind w:left="6188" w:hanging="360"/>
      </w:pPr>
    </w:lvl>
    <w:lvl w:ilvl="8" w:tplc="0410001B" w:tentative="1">
      <w:start w:val="1"/>
      <w:numFmt w:val="lowerRoman"/>
      <w:lvlText w:val="%9."/>
      <w:lvlJc w:val="right"/>
      <w:pPr>
        <w:ind w:left="6908" w:hanging="180"/>
      </w:pPr>
    </w:lvl>
  </w:abstractNum>
  <w:num w:numId="1" w16cid:durableId="1956673431">
    <w:abstractNumId w:val="6"/>
  </w:num>
  <w:num w:numId="2" w16cid:durableId="919021351">
    <w:abstractNumId w:val="8"/>
  </w:num>
  <w:num w:numId="3" w16cid:durableId="606933092">
    <w:abstractNumId w:val="7"/>
  </w:num>
  <w:num w:numId="4" w16cid:durableId="1225336832">
    <w:abstractNumId w:val="5"/>
  </w:num>
  <w:num w:numId="5" w16cid:durableId="1077438175">
    <w:abstractNumId w:val="10"/>
  </w:num>
  <w:num w:numId="6" w16cid:durableId="250167080">
    <w:abstractNumId w:val="3"/>
  </w:num>
  <w:num w:numId="7" w16cid:durableId="1457020308">
    <w:abstractNumId w:val="0"/>
  </w:num>
  <w:num w:numId="8" w16cid:durableId="1834490048">
    <w:abstractNumId w:val="4"/>
  </w:num>
  <w:num w:numId="9" w16cid:durableId="815487716">
    <w:abstractNumId w:val="2"/>
  </w:num>
  <w:num w:numId="10" w16cid:durableId="747339103">
    <w:abstractNumId w:val="9"/>
  </w:num>
  <w:num w:numId="11" w16cid:durableId="1442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706A"/>
    <w:rsid w:val="0003617D"/>
    <w:rsid w:val="000E11A2"/>
    <w:rsid w:val="001444AF"/>
    <w:rsid w:val="00172C56"/>
    <w:rsid w:val="00173E04"/>
    <w:rsid w:val="00236B8B"/>
    <w:rsid w:val="0028141A"/>
    <w:rsid w:val="002A632B"/>
    <w:rsid w:val="002B6ABC"/>
    <w:rsid w:val="002C06B5"/>
    <w:rsid w:val="003F1CA9"/>
    <w:rsid w:val="00453B5C"/>
    <w:rsid w:val="004914C9"/>
    <w:rsid w:val="004A1DF0"/>
    <w:rsid w:val="005473AE"/>
    <w:rsid w:val="00583DB5"/>
    <w:rsid w:val="005D097C"/>
    <w:rsid w:val="005F3128"/>
    <w:rsid w:val="005F3BF4"/>
    <w:rsid w:val="00691759"/>
    <w:rsid w:val="006E7153"/>
    <w:rsid w:val="00714546"/>
    <w:rsid w:val="00724E01"/>
    <w:rsid w:val="00773F5A"/>
    <w:rsid w:val="007B7E2A"/>
    <w:rsid w:val="007F4A1D"/>
    <w:rsid w:val="008431B2"/>
    <w:rsid w:val="00864AD9"/>
    <w:rsid w:val="008A71DD"/>
    <w:rsid w:val="008E7851"/>
    <w:rsid w:val="00950FC3"/>
    <w:rsid w:val="009A6183"/>
    <w:rsid w:val="009D006C"/>
    <w:rsid w:val="009F76D4"/>
    <w:rsid w:val="00B02702"/>
    <w:rsid w:val="00B32712"/>
    <w:rsid w:val="00B742BC"/>
    <w:rsid w:val="00C55404"/>
    <w:rsid w:val="00C821AC"/>
    <w:rsid w:val="00CA1D85"/>
    <w:rsid w:val="00DA6ABD"/>
    <w:rsid w:val="00DF65E5"/>
    <w:rsid w:val="00E03355"/>
    <w:rsid w:val="00E649D6"/>
    <w:rsid w:val="00E65D48"/>
    <w:rsid w:val="00E6706A"/>
    <w:rsid w:val="00EB47BF"/>
    <w:rsid w:val="00EF7E22"/>
    <w:rsid w:val="00F01393"/>
    <w:rsid w:val="00F37E26"/>
    <w:rsid w:val="00F44029"/>
    <w:rsid w:val="00F8612F"/>
    <w:rsid w:val="00FF5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E3877"/>
  <w15:docId w15:val="{537E64D4-DBA2-41FC-BA04-5A6FB19C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130" w:right="1247"/>
      <w:jc w:val="center"/>
      <w:outlineLvl w:val="0"/>
    </w:pPr>
    <w:rPr>
      <w:b/>
      <w:bCs/>
      <w:sz w:val="24"/>
      <w:szCs w:val="24"/>
    </w:rPr>
  </w:style>
  <w:style w:type="paragraph" w:styleId="Titolo2">
    <w:name w:val="heading 2"/>
    <w:basedOn w:val="Normale"/>
    <w:uiPriority w:val="9"/>
    <w:unhideWhenUsed/>
    <w:qFormat/>
    <w:pPr>
      <w:ind w:left="834"/>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4" w:right="23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53B5C"/>
    <w:pPr>
      <w:tabs>
        <w:tab w:val="center" w:pos="4819"/>
        <w:tab w:val="right" w:pos="9638"/>
      </w:tabs>
    </w:pPr>
  </w:style>
  <w:style w:type="character" w:customStyle="1" w:styleId="IntestazioneCarattere">
    <w:name w:val="Intestazione Carattere"/>
    <w:basedOn w:val="Carpredefinitoparagrafo"/>
    <w:link w:val="Intestazione"/>
    <w:uiPriority w:val="99"/>
    <w:rsid w:val="00453B5C"/>
    <w:rPr>
      <w:rFonts w:ascii="Arial" w:eastAsia="Arial" w:hAnsi="Arial" w:cs="Arial"/>
      <w:lang w:val="it-IT"/>
    </w:rPr>
  </w:style>
  <w:style w:type="paragraph" w:styleId="Pidipagina">
    <w:name w:val="footer"/>
    <w:basedOn w:val="Normale"/>
    <w:link w:val="PidipaginaCarattere"/>
    <w:uiPriority w:val="99"/>
    <w:unhideWhenUsed/>
    <w:rsid w:val="00453B5C"/>
    <w:pPr>
      <w:tabs>
        <w:tab w:val="center" w:pos="4819"/>
        <w:tab w:val="right" w:pos="9638"/>
      </w:tabs>
    </w:pPr>
  </w:style>
  <w:style w:type="character" w:customStyle="1" w:styleId="PidipaginaCarattere">
    <w:name w:val="Piè di pagina Carattere"/>
    <w:basedOn w:val="Carpredefinitoparagrafo"/>
    <w:link w:val="Pidipagina"/>
    <w:uiPriority w:val="99"/>
    <w:rsid w:val="00453B5C"/>
    <w:rPr>
      <w:rFonts w:ascii="Arial" w:eastAsia="Arial" w:hAnsi="Arial" w:cs="Arial"/>
      <w:lang w:val="it-IT"/>
    </w:rPr>
  </w:style>
  <w:style w:type="character" w:styleId="Collegamentoipertestuale">
    <w:name w:val="Hyperlink"/>
    <w:basedOn w:val="Carpredefinitoparagrafo"/>
    <w:uiPriority w:val="99"/>
    <w:unhideWhenUsed/>
    <w:rsid w:val="00724E01"/>
    <w:rPr>
      <w:color w:val="0000FF" w:themeColor="hyperlink"/>
      <w:u w:val="single"/>
    </w:rPr>
  </w:style>
  <w:style w:type="character" w:styleId="Menzionenonrisolta">
    <w:name w:val="Unresolved Mention"/>
    <w:basedOn w:val="Carpredefinitoparagrafo"/>
    <w:uiPriority w:val="99"/>
    <w:semiHidden/>
    <w:unhideWhenUsed/>
    <w:rsid w:val="0072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BELAB@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2392</Words>
  <Characters>13641</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Giovanni Montresori</cp:lastModifiedBy>
  <cp:revision>49</cp:revision>
  <dcterms:created xsi:type="dcterms:W3CDTF">2023-10-02T12:44:00Z</dcterms:created>
  <dcterms:modified xsi:type="dcterms:W3CDTF">2023-10-20T10:58:00Z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2023-10-02T00:00:00Z</vt:filetime>
  </property>
</Properties>
</file>