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Cimitero</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60FCCFFB"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1220A7">
        <w:rPr>
          <w:rFonts w:ascii="Arial" w:hAnsi="Arial" w:cs="Tahoma"/>
          <w:b/>
          <w:color w:val="2A58A7"/>
        </w:rPr>
        <w:t>2020/2022</w:t>
      </w:r>
      <w:bookmarkStart w:id="0" w:name="_GoBack"/>
      <w:bookmarkEnd w:id="0"/>
    </w:p>
    <w:p w14:paraId="60DE93C3" w14:textId="77777777" w:rsid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64CA7138" w14:textId="77777777" w:rsidR="002A345E" w:rsidRDefault="002A345E" w:rsidP="00BE50E9">
      <w:pPr>
        <w:rPr>
          <w:rFonts w:ascii="Arial" w:hAnsi="Arial"/>
        </w:rPr>
      </w:pPr>
      <w:r>
        <w:rPr>
          <w:rFonts w:ascii="Arial" w:hAnsi="Arial"/>
        </w:rPr>
        <w:t>GEOM. CADENELLI ANDREA</w:t>
      </w:r>
    </w:p>
    <w:p w14:paraId="05B1A22F" w14:textId="45666DBA" w:rsidR="00BE50E9" w:rsidRP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Intervento sul bene - Manutenzione ordinaria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Cimitero</w:t>
            </w:r>
          </w:p>
        </w:tc>
      </w:tr>
      <w:tr w:rsidR="00AA54A1" w:rsidRPr="007137E0" w14:paraId="3642FDA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6A219C9"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13C3E8D9"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DC8827B"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042849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Pronta reperibilita'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2E69CBB"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4178B2D" w14:textId="77777777" w:rsidR="001451FA" w:rsidRPr="007137E0" w:rsidRDefault="00917FC8" w:rsidP="001451FA">
            <w:pPr>
              <w:snapToGrid w:val="0"/>
              <w:rPr>
                <w:rFonts w:ascii="Arial" w:hAnsi="Arial"/>
              </w:rPr>
            </w:pPr>
            <w:r w:rsidRPr="007137E0">
              <w:rPr>
                <w:rFonts w:ascii="Arial" w:hAnsi="Arial"/>
              </w:rPr>
              <w:t>Cimitero</w:t>
            </w:r>
          </w:p>
        </w:tc>
      </w:tr>
      <w:tr w:rsidR="00AA54A1" w:rsidRPr="007137E0" w14:paraId="4DB78D9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3092A3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1A524D8" w14:textId="77777777"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14:paraId="47835A65" w14:textId="77777777"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152FAC1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ai custodi alla tumulazione di salme/resti/ceneri nel loculo assegnato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0E88D58"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4835743" w14:textId="77777777" w:rsidR="001451FA" w:rsidRPr="007137E0" w:rsidRDefault="00917FC8" w:rsidP="001451FA">
            <w:pPr>
              <w:snapToGrid w:val="0"/>
              <w:rPr>
                <w:rFonts w:ascii="Arial" w:hAnsi="Arial"/>
              </w:rPr>
            </w:pPr>
            <w:r w:rsidRPr="007137E0">
              <w:rPr>
                <w:rFonts w:ascii="Arial" w:hAnsi="Arial"/>
              </w:rPr>
              <w:t>Cimitero</w:t>
            </w:r>
          </w:p>
        </w:tc>
      </w:tr>
      <w:tr w:rsidR="00AA54A1" w:rsidRPr="007137E0" w14:paraId="1AFE7F7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5BEC08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1EDC8FF" w14:textId="77777777"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A44CE6E" w14:textId="77777777"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2CB02C1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ai custodi ad effettuare l'inumazione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D98A8A0"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89F164" w14:textId="77777777" w:rsidR="001451FA" w:rsidRPr="007137E0" w:rsidRDefault="00917FC8" w:rsidP="001451FA">
            <w:pPr>
              <w:snapToGrid w:val="0"/>
              <w:rPr>
                <w:rFonts w:ascii="Arial" w:hAnsi="Arial"/>
              </w:rPr>
            </w:pPr>
            <w:r w:rsidRPr="007137E0">
              <w:rPr>
                <w:rFonts w:ascii="Arial" w:hAnsi="Arial"/>
              </w:rPr>
              <w:t>Cimitero</w:t>
            </w:r>
          </w:p>
        </w:tc>
      </w:tr>
      <w:tr w:rsidR="00AA54A1" w:rsidRPr="007137E0" w14:paraId="65A68A4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06DC96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ED4834D" w14:textId="77777777"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14:paraId="39BE3016" w14:textId="77777777"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5047936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ai custodi all'estumulazione e traslazione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4EFE230" w14:textId="77777777" w:rsidR="007137E0" w:rsidRDefault="001451FA" w:rsidP="001451FA">
            <w:pPr>
              <w:snapToGrid w:val="0"/>
              <w:rPr>
                <w:rFonts w:ascii="Arial" w:hAnsi="Arial"/>
              </w:rPr>
            </w:pPr>
            <w:r w:rsidRPr="007137E0">
              <w:rPr>
                <w:rFonts w:ascii="Arial" w:hAnsi="Arial"/>
              </w:rPr>
              <w:t xml:space="preserve">C) Autorizzazione o concessione e provvedimenti ampliativi della sfera giuridica dei destinatari privi di effetto economico diretto ed immediato per il </w:t>
            </w:r>
            <w:r w:rsidRPr="007137E0">
              <w:rPr>
                <w:rFonts w:ascii="Arial" w:hAnsi="Arial"/>
              </w:rPr>
              <w:lastRenderedPageBreak/>
              <w:t>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1C5359C" w14:textId="77777777" w:rsidR="001451FA" w:rsidRPr="007137E0" w:rsidRDefault="00917FC8" w:rsidP="001451FA">
            <w:pPr>
              <w:snapToGrid w:val="0"/>
              <w:rPr>
                <w:rFonts w:ascii="Arial" w:hAnsi="Arial"/>
              </w:rPr>
            </w:pPr>
            <w:r w:rsidRPr="007137E0">
              <w:rPr>
                <w:rFonts w:ascii="Arial" w:hAnsi="Arial"/>
              </w:rPr>
              <w:lastRenderedPageBreak/>
              <w:t>Cimitero</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220A7"/>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B137750F-F3C1-446E-8294-3660DDFA1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448</Words>
  <Characters>2555</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2019-12-16T08:54:00Z</dcterms:modified>
</cp:coreProperties>
</file>