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Gestione sito internet istituzionale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sito internet istituzionale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Creazione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sito internet istituzionale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software per la gestione dei contenuti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sito internet istituzionale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Affidamento gestione in hosting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sito internet istituzionale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contatti sito web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sito internet istituzionale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